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592" w:rsidRDefault="000349C5" w:rsidP="000349C5">
      <w:pPr>
        <w:jc w:val="right"/>
        <w:rPr>
          <w:rFonts w:ascii="Times New Roman" w:hAnsi="Times New Roman" w:cs="Times New Roman"/>
          <w:sz w:val="28"/>
          <w:szCs w:val="28"/>
        </w:rPr>
      </w:pPr>
      <w:r w:rsidRPr="000349C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349C5" w:rsidRDefault="000349C5" w:rsidP="000349C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49C5" w:rsidRPr="00002504" w:rsidRDefault="000349C5" w:rsidP="000349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02504">
        <w:rPr>
          <w:rFonts w:ascii="Times New Roman" w:hAnsi="Times New Roman" w:cs="Times New Roman"/>
          <w:b/>
          <w:sz w:val="28"/>
          <w:szCs w:val="28"/>
        </w:rPr>
        <w:t>Информация о финансовых средствах, выделенных (предусмотренных) на реализацию мероприятий «дорожной карты»</w:t>
      </w:r>
    </w:p>
    <w:p w:rsidR="000349C5" w:rsidRPr="00002504" w:rsidRDefault="000349C5" w:rsidP="000349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2504">
        <w:rPr>
          <w:rFonts w:ascii="Times New Roman" w:hAnsi="Times New Roman" w:cs="Times New Roman"/>
          <w:b/>
          <w:sz w:val="28"/>
          <w:szCs w:val="28"/>
          <w:u w:val="single"/>
        </w:rPr>
        <w:t>Кабардино-Балкарская Республика</w:t>
      </w:r>
    </w:p>
    <w:bookmarkEnd w:id="0"/>
    <w:p w:rsidR="00A03D49" w:rsidRDefault="00A03D49" w:rsidP="000349C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828"/>
        <w:gridCol w:w="3266"/>
      </w:tblGrid>
      <w:tr w:rsidR="00A03D49" w:rsidTr="00A03D49">
        <w:tc>
          <w:tcPr>
            <w:tcW w:w="704" w:type="dxa"/>
          </w:tcPr>
          <w:p w:rsidR="00A03D49" w:rsidRDefault="00A03D49" w:rsidP="0003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03D49" w:rsidRDefault="00A03D49" w:rsidP="0003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828" w:type="dxa"/>
          </w:tcPr>
          <w:p w:rsidR="00A03D49" w:rsidRDefault="00A03D49" w:rsidP="0003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 мероприятий «дорожной карты»</w:t>
            </w:r>
          </w:p>
        </w:tc>
        <w:tc>
          <w:tcPr>
            <w:tcW w:w="3266" w:type="dxa"/>
          </w:tcPr>
          <w:p w:rsidR="00A03D49" w:rsidRDefault="00A03D49" w:rsidP="0003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измерения-руб.</w:t>
            </w:r>
          </w:p>
          <w:p w:rsidR="00A03D49" w:rsidRDefault="00A03D49" w:rsidP="0003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том числе указать прописью)</w:t>
            </w:r>
          </w:p>
        </w:tc>
      </w:tr>
      <w:tr w:rsidR="00A03D49" w:rsidTr="00A03D49">
        <w:tc>
          <w:tcPr>
            <w:tcW w:w="704" w:type="dxa"/>
          </w:tcPr>
          <w:p w:rsidR="005425BD" w:rsidRDefault="005425BD" w:rsidP="0003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D49" w:rsidRPr="005425BD" w:rsidRDefault="00383A58" w:rsidP="00034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5B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828" w:type="dxa"/>
          </w:tcPr>
          <w:p w:rsidR="00383A58" w:rsidRPr="005425BD" w:rsidRDefault="00383A58" w:rsidP="00383A5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03D49" w:rsidRPr="005425BD" w:rsidRDefault="00383A58" w:rsidP="00383A5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25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год, предшествующий отчетному</w:t>
            </w:r>
          </w:p>
          <w:p w:rsidR="00383A58" w:rsidRPr="005425BD" w:rsidRDefault="00383A58" w:rsidP="00383A5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66" w:type="dxa"/>
          </w:tcPr>
          <w:p w:rsidR="00383A58" w:rsidRPr="005425BD" w:rsidRDefault="00383A58" w:rsidP="000349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03D49" w:rsidRPr="005425BD" w:rsidRDefault="00383A58" w:rsidP="000349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5B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2019 год</w:t>
            </w:r>
          </w:p>
        </w:tc>
      </w:tr>
      <w:tr w:rsidR="00A03D49" w:rsidTr="00A03D49">
        <w:tc>
          <w:tcPr>
            <w:tcW w:w="704" w:type="dxa"/>
          </w:tcPr>
          <w:p w:rsidR="00A03D49" w:rsidRDefault="00383A58" w:rsidP="0003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828" w:type="dxa"/>
          </w:tcPr>
          <w:p w:rsidR="00A03D49" w:rsidRDefault="00383A58" w:rsidP="00907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3266" w:type="dxa"/>
          </w:tcPr>
          <w:p w:rsidR="00A03D49" w:rsidRDefault="00125467" w:rsidP="0003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4558,30</w:t>
            </w:r>
          </w:p>
        </w:tc>
      </w:tr>
      <w:tr w:rsidR="00A03D49" w:rsidTr="00A03D49">
        <w:tc>
          <w:tcPr>
            <w:tcW w:w="704" w:type="dxa"/>
          </w:tcPr>
          <w:p w:rsidR="00A03D49" w:rsidRDefault="00383A58" w:rsidP="0003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828" w:type="dxa"/>
          </w:tcPr>
          <w:p w:rsidR="00A03D49" w:rsidRDefault="00383A58" w:rsidP="00907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регионального бюджета</w:t>
            </w:r>
          </w:p>
        </w:tc>
        <w:tc>
          <w:tcPr>
            <w:tcW w:w="3266" w:type="dxa"/>
          </w:tcPr>
          <w:p w:rsidR="00A03D49" w:rsidRDefault="00125467" w:rsidP="0003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10091,60</w:t>
            </w:r>
          </w:p>
        </w:tc>
      </w:tr>
      <w:tr w:rsidR="00A03D49" w:rsidTr="00A03D49">
        <w:tc>
          <w:tcPr>
            <w:tcW w:w="704" w:type="dxa"/>
          </w:tcPr>
          <w:p w:rsidR="00A03D49" w:rsidRDefault="00383A58" w:rsidP="0003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828" w:type="dxa"/>
          </w:tcPr>
          <w:p w:rsidR="00A03D49" w:rsidRDefault="00383A58" w:rsidP="00907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(внебюджетные) источники</w:t>
            </w:r>
          </w:p>
        </w:tc>
        <w:tc>
          <w:tcPr>
            <w:tcW w:w="3266" w:type="dxa"/>
          </w:tcPr>
          <w:p w:rsidR="00A03D49" w:rsidRDefault="00125467" w:rsidP="0003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03D49" w:rsidTr="00A03D49">
        <w:tc>
          <w:tcPr>
            <w:tcW w:w="704" w:type="dxa"/>
          </w:tcPr>
          <w:p w:rsidR="00A03D49" w:rsidRDefault="00383A58" w:rsidP="0003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828" w:type="dxa"/>
          </w:tcPr>
          <w:p w:rsidR="00A03D49" w:rsidRDefault="00383A58" w:rsidP="00907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66" w:type="dxa"/>
          </w:tcPr>
          <w:p w:rsidR="00A03D49" w:rsidRDefault="00125467" w:rsidP="0003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14649,90</w:t>
            </w:r>
          </w:p>
        </w:tc>
      </w:tr>
      <w:tr w:rsidR="00A03D49" w:rsidTr="00A03D49">
        <w:tc>
          <w:tcPr>
            <w:tcW w:w="704" w:type="dxa"/>
          </w:tcPr>
          <w:p w:rsidR="00A03D49" w:rsidRDefault="00A03D49" w:rsidP="0003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8" w:type="dxa"/>
          </w:tcPr>
          <w:p w:rsidR="00A03D49" w:rsidRDefault="00A03D49" w:rsidP="0003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</w:tcPr>
          <w:p w:rsidR="00A03D49" w:rsidRDefault="00A03D49" w:rsidP="0003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D49" w:rsidTr="00A03D49">
        <w:tc>
          <w:tcPr>
            <w:tcW w:w="704" w:type="dxa"/>
          </w:tcPr>
          <w:p w:rsidR="005425BD" w:rsidRDefault="005425BD" w:rsidP="0003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D49" w:rsidRPr="005425BD" w:rsidRDefault="00383A58" w:rsidP="00034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5B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828" w:type="dxa"/>
          </w:tcPr>
          <w:p w:rsidR="00A03D49" w:rsidRPr="005425BD" w:rsidRDefault="00A03D49" w:rsidP="000349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3A58" w:rsidRPr="005425BD" w:rsidRDefault="00383A58" w:rsidP="00383A5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25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отчетный год </w:t>
            </w:r>
          </w:p>
          <w:p w:rsidR="00383A58" w:rsidRPr="005425BD" w:rsidRDefault="00383A58" w:rsidP="00383A5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66" w:type="dxa"/>
          </w:tcPr>
          <w:p w:rsidR="003E11E4" w:rsidRPr="005425BD" w:rsidRDefault="003E11E4" w:rsidP="000349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A03D49" w:rsidRPr="005425BD" w:rsidRDefault="00383A58" w:rsidP="000349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5B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2020 год</w:t>
            </w:r>
          </w:p>
        </w:tc>
      </w:tr>
      <w:tr w:rsidR="00907D54" w:rsidTr="00A03D49">
        <w:tc>
          <w:tcPr>
            <w:tcW w:w="704" w:type="dxa"/>
          </w:tcPr>
          <w:p w:rsidR="00907D54" w:rsidRDefault="00907D54" w:rsidP="00907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828" w:type="dxa"/>
          </w:tcPr>
          <w:p w:rsidR="00907D54" w:rsidRDefault="00907D54" w:rsidP="00907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3266" w:type="dxa"/>
          </w:tcPr>
          <w:p w:rsidR="00907D54" w:rsidRDefault="00111F5B" w:rsidP="00907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10274,4</w:t>
            </w:r>
          </w:p>
        </w:tc>
      </w:tr>
      <w:tr w:rsidR="00907D54" w:rsidTr="00A03D49">
        <w:tc>
          <w:tcPr>
            <w:tcW w:w="704" w:type="dxa"/>
          </w:tcPr>
          <w:p w:rsidR="00907D54" w:rsidRDefault="00907D54" w:rsidP="00907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828" w:type="dxa"/>
          </w:tcPr>
          <w:p w:rsidR="00907D54" w:rsidRDefault="00907D54" w:rsidP="00907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регионального бюджета</w:t>
            </w:r>
          </w:p>
        </w:tc>
        <w:tc>
          <w:tcPr>
            <w:tcW w:w="3266" w:type="dxa"/>
          </w:tcPr>
          <w:p w:rsidR="00907D54" w:rsidRDefault="00111F5B" w:rsidP="00907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2483,2</w:t>
            </w:r>
          </w:p>
        </w:tc>
      </w:tr>
      <w:tr w:rsidR="00907D54" w:rsidTr="00A03D49">
        <w:tc>
          <w:tcPr>
            <w:tcW w:w="704" w:type="dxa"/>
          </w:tcPr>
          <w:p w:rsidR="00907D54" w:rsidRDefault="00907D54" w:rsidP="00907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828" w:type="dxa"/>
          </w:tcPr>
          <w:p w:rsidR="00907D54" w:rsidRDefault="00907D54" w:rsidP="00907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(внебюджетные) источники</w:t>
            </w:r>
          </w:p>
        </w:tc>
        <w:tc>
          <w:tcPr>
            <w:tcW w:w="3266" w:type="dxa"/>
          </w:tcPr>
          <w:p w:rsidR="00907D54" w:rsidRDefault="00C24133" w:rsidP="00907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7D54" w:rsidTr="00A03D49">
        <w:tc>
          <w:tcPr>
            <w:tcW w:w="704" w:type="dxa"/>
          </w:tcPr>
          <w:p w:rsidR="00907D54" w:rsidRDefault="00907D54" w:rsidP="00907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828" w:type="dxa"/>
          </w:tcPr>
          <w:p w:rsidR="00907D54" w:rsidRDefault="00907D54" w:rsidP="00907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66" w:type="dxa"/>
          </w:tcPr>
          <w:p w:rsidR="00907D54" w:rsidRDefault="00111F5B" w:rsidP="00907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12757,6</w:t>
            </w:r>
          </w:p>
        </w:tc>
      </w:tr>
      <w:tr w:rsidR="00907D54" w:rsidTr="00A03D49">
        <w:tc>
          <w:tcPr>
            <w:tcW w:w="704" w:type="dxa"/>
          </w:tcPr>
          <w:p w:rsidR="00907D54" w:rsidRDefault="00907D54" w:rsidP="00907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8" w:type="dxa"/>
          </w:tcPr>
          <w:p w:rsidR="00907D54" w:rsidRDefault="00907D54" w:rsidP="00907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</w:tcPr>
          <w:p w:rsidR="00907D54" w:rsidRDefault="00907D54" w:rsidP="00907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D54" w:rsidTr="00A03D49">
        <w:tc>
          <w:tcPr>
            <w:tcW w:w="704" w:type="dxa"/>
          </w:tcPr>
          <w:p w:rsidR="005425BD" w:rsidRPr="005425BD" w:rsidRDefault="005425BD" w:rsidP="00907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D54" w:rsidRPr="005425BD" w:rsidRDefault="00907D54" w:rsidP="00907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5B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828" w:type="dxa"/>
          </w:tcPr>
          <w:p w:rsidR="00907D54" w:rsidRPr="005425BD" w:rsidRDefault="00907D54" w:rsidP="00907D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07D54" w:rsidRPr="005425BD" w:rsidRDefault="00907D54" w:rsidP="00907D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25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год, следующий за отчетным (по проекту бюджета)</w:t>
            </w:r>
          </w:p>
          <w:p w:rsidR="00907D54" w:rsidRPr="005425BD" w:rsidRDefault="00907D54" w:rsidP="00907D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66" w:type="dxa"/>
          </w:tcPr>
          <w:p w:rsidR="003E11E4" w:rsidRPr="005425BD" w:rsidRDefault="003E11E4" w:rsidP="00907D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907D54" w:rsidRPr="005425BD" w:rsidRDefault="00BA64B9" w:rsidP="00907D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25B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2021 год</w:t>
            </w:r>
          </w:p>
        </w:tc>
      </w:tr>
      <w:tr w:rsidR="00907D54" w:rsidTr="00A03D49">
        <w:tc>
          <w:tcPr>
            <w:tcW w:w="704" w:type="dxa"/>
          </w:tcPr>
          <w:p w:rsidR="00907D54" w:rsidRDefault="00954234" w:rsidP="00907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828" w:type="dxa"/>
          </w:tcPr>
          <w:p w:rsidR="00907D54" w:rsidRDefault="00907D54" w:rsidP="00907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3266" w:type="dxa"/>
          </w:tcPr>
          <w:p w:rsidR="00907D54" w:rsidRDefault="001A4D59" w:rsidP="00907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7D54" w:rsidTr="00A03D49">
        <w:tc>
          <w:tcPr>
            <w:tcW w:w="704" w:type="dxa"/>
          </w:tcPr>
          <w:p w:rsidR="00907D54" w:rsidRDefault="00954234" w:rsidP="00907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828" w:type="dxa"/>
          </w:tcPr>
          <w:p w:rsidR="00907D54" w:rsidRDefault="00907D54" w:rsidP="00907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регионального бюджета</w:t>
            </w:r>
          </w:p>
        </w:tc>
        <w:tc>
          <w:tcPr>
            <w:tcW w:w="3266" w:type="dxa"/>
          </w:tcPr>
          <w:p w:rsidR="00907D54" w:rsidRDefault="001A4D59" w:rsidP="00907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758,4</w:t>
            </w:r>
          </w:p>
        </w:tc>
      </w:tr>
      <w:tr w:rsidR="00907D54" w:rsidTr="00A03D49">
        <w:tc>
          <w:tcPr>
            <w:tcW w:w="704" w:type="dxa"/>
          </w:tcPr>
          <w:p w:rsidR="00907D54" w:rsidRDefault="00954234" w:rsidP="00907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828" w:type="dxa"/>
          </w:tcPr>
          <w:p w:rsidR="00907D54" w:rsidRDefault="00907D54" w:rsidP="0095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(внебюджетные) источники</w:t>
            </w:r>
            <w:r w:rsidR="00954234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 информации)</w:t>
            </w:r>
          </w:p>
        </w:tc>
        <w:tc>
          <w:tcPr>
            <w:tcW w:w="3266" w:type="dxa"/>
          </w:tcPr>
          <w:p w:rsidR="00907D54" w:rsidRDefault="001A4D59" w:rsidP="00907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7D54" w:rsidTr="00A03D49">
        <w:tc>
          <w:tcPr>
            <w:tcW w:w="704" w:type="dxa"/>
          </w:tcPr>
          <w:p w:rsidR="00907D54" w:rsidRDefault="00954234" w:rsidP="00907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828" w:type="dxa"/>
          </w:tcPr>
          <w:p w:rsidR="00907D54" w:rsidRDefault="00907D54" w:rsidP="00907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66" w:type="dxa"/>
          </w:tcPr>
          <w:p w:rsidR="00907D54" w:rsidRDefault="001A4D59" w:rsidP="00907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758,4</w:t>
            </w:r>
          </w:p>
        </w:tc>
      </w:tr>
      <w:tr w:rsidR="00907D54" w:rsidTr="00A03D49">
        <w:tc>
          <w:tcPr>
            <w:tcW w:w="704" w:type="dxa"/>
          </w:tcPr>
          <w:p w:rsidR="00907D54" w:rsidRDefault="00907D54" w:rsidP="00907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8" w:type="dxa"/>
          </w:tcPr>
          <w:p w:rsidR="00907D54" w:rsidRDefault="00907D54" w:rsidP="00907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</w:tcPr>
          <w:p w:rsidR="00907D54" w:rsidRDefault="00907D54" w:rsidP="00907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3D49" w:rsidRDefault="00A03D49" w:rsidP="000349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3A76" w:rsidRDefault="00693A76" w:rsidP="000349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3A76" w:rsidRDefault="00693A76" w:rsidP="000349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3A76" w:rsidRDefault="00693A76" w:rsidP="000349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3A76" w:rsidRDefault="00693A76" w:rsidP="000349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3A76" w:rsidRDefault="00693A76" w:rsidP="00693A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93A76" w:rsidRDefault="00693A76" w:rsidP="00693A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3A76" w:rsidRPr="00DC2CE1" w:rsidRDefault="00693A76" w:rsidP="00693A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CE1">
        <w:rPr>
          <w:rFonts w:ascii="Times New Roman" w:hAnsi="Times New Roman" w:cs="Times New Roman"/>
          <w:b/>
          <w:sz w:val="28"/>
          <w:szCs w:val="28"/>
        </w:rPr>
        <w:t>Оценка соответствия мероприятий и показателей повышения доступности для инвалидов объектов и услуг, включенных в «дорожную карту»</w:t>
      </w:r>
    </w:p>
    <w:p w:rsidR="00BC4122" w:rsidRPr="00753428" w:rsidRDefault="00BC4122" w:rsidP="00693A7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3428">
        <w:rPr>
          <w:rFonts w:ascii="Times New Roman" w:hAnsi="Times New Roman" w:cs="Times New Roman"/>
          <w:b/>
          <w:sz w:val="28"/>
          <w:szCs w:val="28"/>
          <w:u w:val="single"/>
        </w:rPr>
        <w:t>Кабардино-Балкарская Республика</w:t>
      </w:r>
    </w:p>
    <w:p w:rsidR="00BC4122" w:rsidRDefault="00BC4122" w:rsidP="00BC41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CE1">
        <w:rPr>
          <w:rFonts w:ascii="Times New Roman" w:hAnsi="Times New Roman" w:cs="Times New Roman"/>
          <w:b/>
          <w:sz w:val="28"/>
          <w:szCs w:val="28"/>
        </w:rPr>
        <w:t>требованиям законодательства Российской Федерации, постановления Правительства Российской Федерации от 17.06.2015 г. №</w:t>
      </w:r>
      <w:r w:rsidR="005341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2CE1">
        <w:rPr>
          <w:rFonts w:ascii="Times New Roman" w:hAnsi="Times New Roman" w:cs="Times New Roman"/>
          <w:b/>
          <w:sz w:val="28"/>
          <w:szCs w:val="28"/>
        </w:rPr>
        <w:t xml:space="preserve">599, нормативных правовых актов федеральных органов исполнительной власти об утверждении порядков обеспечения доступности для инвалидов объектов </w:t>
      </w:r>
      <w:r w:rsidR="00CC6994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DC2CE1">
        <w:rPr>
          <w:rFonts w:ascii="Times New Roman" w:hAnsi="Times New Roman" w:cs="Times New Roman"/>
          <w:b/>
          <w:sz w:val="28"/>
          <w:szCs w:val="28"/>
        </w:rPr>
        <w:t>и услуг и хода ее реализации</w:t>
      </w:r>
    </w:p>
    <w:p w:rsidR="00C17F13" w:rsidRDefault="00C17F13" w:rsidP="00BC41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AA8" w:rsidRDefault="00EC3AA8" w:rsidP="00500E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2D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5D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C3AA8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остановление Правительства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3A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Кабардино-Балкарской Республики от 2 декабря </w:t>
      </w:r>
      <w:smartTag w:uri="urn:schemas-microsoft-com:office:smarttags" w:element="metricconverter">
        <w:smartTagPr>
          <w:attr w:name="ProductID" w:val="2015 г"/>
        </w:smartTagPr>
        <w:r w:rsidRPr="00EC3AA8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2015 г</w:t>
        </w:r>
      </w:smartTag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№ 285-ПП </w:t>
      </w:r>
      <w:r w:rsidRPr="00EC3AA8">
        <w:rPr>
          <w:rFonts w:ascii="Times New Roman" w:eastAsia="Times New Roman" w:hAnsi="Times New Roman" w:cs="Times New Roman"/>
          <w:sz w:val="28"/>
          <w:szCs w:val="24"/>
          <w:lang w:eastAsia="ru-RU"/>
        </w:rPr>
        <w:t>«Об утверждении плана мероприятий («дорожной карты») «Повышение значений показателей доступности для инвалидов объектов и услуг в Кабардино-Балкарской Республике» на 2015-2020 годы»</w:t>
      </w:r>
      <w:r w:rsidR="00463D2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34D44" w:rsidRDefault="00634D44" w:rsidP="00EC3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0EDD" w:rsidRDefault="00500EDD" w:rsidP="00EC3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4D44" w:rsidRDefault="00634D44" w:rsidP="008167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9008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16735">
        <w:rPr>
          <w:rStyle w:val="fontstyle01"/>
        </w:rPr>
        <w:t>Министерством труда и социальной защиты</w:t>
      </w:r>
      <w:r w:rsidR="00E402D7">
        <w:rPr>
          <w:rStyle w:val="fontstyle01"/>
        </w:rPr>
        <w:t xml:space="preserve"> </w:t>
      </w:r>
      <w:r w:rsidR="00816735">
        <w:rPr>
          <w:rStyle w:val="fontstyle01"/>
        </w:rPr>
        <w:t>Кабардино-Балкарской Республики совместно с заинтересованными вн</w:t>
      </w:r>
      <w:r w:rsidR="00C75545">
        <w:rPr>
          <w:rStyle w:val="fontstyle01"/>
        </w:rPr>
        <w:t>есены</w:t>
      </w:r>
      <w:r w:rsidR="00E402D7">
        <w:rPr>
          <w:rStyle w:val="fontstyle01"/>
        </w:rPr>
        <w:t xml:space="preserve"> </w:t>
      </w:r>
      <w:r w:rsidR="00C75545">
        <w:rPr>
          <w:rStyle w:val="fontstyle01"/>
        </w:rPr>
        <w:t xml:space="preserve">изменения </w:t>
      </w:r>
      <w:r w:rsidR="00816735">
        <w:rPr>
          <w:rStyle w:val="fontstyle01"/>
        </w:rPr>
        <w:t>в План мероприятий («дорожная карта») по повышению значений</w:t>
      </w:r>
      <w:r w:rsidR="00E402D7">
        <w:rPr>
          <w:rStyle w:val="fontstyle01"/>
        </w:rPr>
        <w:t xml:space="preserve"> </w:t>
      </w:r>
      <w:r w:rsidR="00816735">
        <w:rPr>
          <w:rStyle w:val="fontstyle01"/>
        </w:rPr>
        <w:t>показателей доступности для инвалидов объектов и услуг в Кабардино-Балкарской Республике, пров</w:t>
      </w:r>
      <w:r w:rsidR="00C75545">
        <w:rPr>
          <w:rStyle w:val="fontstyle01"/>
        </w:rPr>
        <w:t>едена</w:t>
      </w:r>
      <w:r w:rsidR="00816735">
        <w:rPr>
          <w:rStyle w:val="fontstyle01"/>
        </w:rPr>
        <w:t xml:space="preserve"> работа по приведению данных показателей</w:t>
      </w:r>
      <w:r w:rsidR="00C75545">
        <w:rPr>
          <w:rStyle w:val="fontstyle01"/>
        </w:rPr>
        <w:t xml:space="preserve"> </w:t>
      </w:r>
      <w:r w:rsidR="00816735">
        <w:rPr>
          <w:rStyle w:val="fontstyle01"/>
        </w:rPr>
        <w:t>в соответствие с федеральными</w:t>
      </w:r>
      <w:r w:rsidR="00C55D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C55D30" w:rsidRPr="00096DC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Проект </w:t>
      </w:r>
      <w:r w:rsidR="00C75545" w:rsidRPr="00096DC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постановления </w:t>
      </w:r>
      <w:r w:rsidR="00C55D30" w:rsidRPr="00096DC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пролонгирован до 2025 г</w:t>
      </w:r>
      <w:r w:rsidR="00D1646A" w:rsidRPr="00096DC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ода</w:t>
      </w:r>
      <w:r w:rsidR="00C75545" w:rsidRPr="00096DC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и в настоящее время проходит процедуру согласования с Государственно-правовым управлением Администрации </w:t>
      </w:r>
      <w:r w:rsidR="0000172F" w:rsidRPr="00096DC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Главы Кабардино-Балкарской Республики.</w:t>
      </w:r>
    </w:p>
    <w:p w:rsidR="004F429E" w:rsidRDefault="004F429E" w:rsidP="008167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0D3C87" w:rsidRDefault="000D3C87" w:rsidP="008167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4F429E" w:rsidRPr="00452E1D" w:rsidRDefault="004F429E" w:rsidP="00816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- Сферы деятельности, включенные в региональную «дорожную карту»:</w:t>
      </w:r>
      <w:r w:rsidR="009529D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социальное обслуживание, здравоохранение, образование, культура, служба занятости</w:t>
      </w:r>
      <w:r w:rsidR="00DB289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,</w:t>
      </w:r>
      <w:r w:rsidR="00DB6E0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физкультура и спорт, транспорт</w:t>
      </w:r>
      <w:r w:rsidR="00DB289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, торговля, общественное питание.</w:t>
      </w:r>
      <w:r w:rsidR="00452E1D" w:rsidRPr="00452E1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452E1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Мероприятия и показатели обеспечения доступности</w:t>
      </w:r>
      <w:r w:rsidR="0077547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для инвалидов объектов                     и услуг указаны в постановлении Правительства Кабардино-Балкарской Республики от 2 декабря 2015 года №285-ПП «Об утверждении плана мероприятий («дорожной карты») «Повышение значений показателей доступности для инвалидов объектов и услуг в Кабардино-Балкарской Республике» на 2015-2020 годы».</w:t>
      </w:r>
    </w:p>
    <w:p w:rsidR="00C55D30" w:rsidRDefault="00C55D30" w:rsidP="00816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06F4" w:rsidRDefault="00ED06F4" w:rsidP="00816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5D30" w:rsidRDefault="00C55D30" w:rsidP="00C55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9008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402D7" w:rsidRPr="00E402D7">
        <w:rPr>
          <w:rFonts w:ascii="Times New Roman" w:hAnsi="Times New Roman" w:cs="Times New Roman"/>
          <w:color w:val="000000"/>
          <w:sz w:val="28"/>
          <w:szCs w:val="28"/>
        </w:rPr>
        <w:t>Согласно распоряжению Правительства</w:t>
      </w:r>
      <w:r w:rsidR="005308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02D7" w:rsidRPr="00E402D7">
        <w:rPr>
          <w:rFonts w:ascii="Times New Roman" w:hAnsi="Times New Roman" w:cs="Times New Roman"/>
          <w:color w:val="000000"/>
          <w:sz w:val="28"/>
          <w:szCs w:val="28"/>
        </w:rPr>
        <w:t>Кабардино-Балкарской Республики от 02.11.2020 г. № 498-рп «Об утверждении</w:t>
      </w:r>
      <w:r w:rsidR="005308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02D7" w:rsidRPr="00E402D7">
        <w:rPr>
          <w:rFonts w:ascii="Times New Roman" w:hAnsi="Times New Roman" w:cs="Times New Roman"/>
          <w:color w:val="000000"/>
          <w:sz w:val="28"/>
          <w:szCs w:val="28"/>
        </w:rPr>
        <w:t>Плана мероприятий по реализации рекомендаций, содержащихся</w:t>
      </w:r>
      <w:r w:rsidR="005308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02D7" w:rsidRPr="00E402D7">
        <w:rPr>
          <w:rFonts w:ascii="Times New Roman" w:hAnsi="Times New Roman" w:cs="Times New Roman"/>
          <w:color w:val="000000"/>
          <w:sz w:val="28"/>
          <w:szCs w:val="28"/>
        </w:rPr>
        <w:t>в заключительных замечаниях Комитета организации Объединенных Наций по</w:t>
      </w:r>
      <w:r w:rsidR="005308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02D7" w:rsidRPr="00E402D7">
        <w:rPr>
          <w:rFonts w:ascii="Times New Roman" w:hAnsi="Times New Roman" w:cs="Times New Roman"/>
          <w:color w:val="000000"/>
          <w:sz w:val="28"/>
          <w:szCs w:val="28"/>
        </w:rPr>
        <w:t xml:space="preserve">правам инвалидов по первоначальному </w:t>
      </w:r>
      <w:r w:rsidR="00E402D7" w:rsidRPr="00E402D7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докладу Российской Федерации о ходе</w:t>
      </w:r>
      <w:r w:rsidR="005308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02D7" w:rsidRPr="00E402D7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выполнения Конвенции о правах инвалидов» </w:t>
      </w:r>
      <w:r w:rsidR="00530809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азванное постановление </w:t>
      </w:r>
      <w:r w:rsidR="00133BF9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равительства дополнено мероприятием «О</w:t>
      </w:r>
      <w:r w:rsidRPr="00C55D30">
        <w:rPr>
          <w:rFonts w:ascii="Times New Roman" w:hAnsi="Times New Roman" w:cs="Times New Roman"/>
          <w:sz w:val="28"/>
          <w:szCs w:val="28"/>
        </w:rPr>
        <w:t xml:space="preserve">беспечение мер по реализации целей региональных программ по созданию </w:t>
      </w:r>
      <w:proofErr w:type="spellStart"/>
      <w:r w:rsidRPr="00C55D30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C55D30">
        <w:rPr>
          <w:rFonts w:ascii="Times New Roman" w:hAnsi="Times New Roman" w:cs="Times New Roman"/>
          <w:sz w:val="28"/>
          <w:szCs w:val="28"/>
        </w:rPr>
        <w:t xml:space="preserve"> доступной </w:t>
      </w:r>
      <w:r>
        <w:rPr>
          <w:rFonts w:ascii="Times New Roman" w:hAnsi="Times New Roman" w:cs="Times New Roman"/>
          <w:sz w:val="28"/>
          <w:szCs w:val="28"/>
        </w:rPr>
        <w:t xml:space="preserve">среды </w:t>
      </w:r>
      <w:r w:rsidR="006F61D4">
        <w:rPr>
          <w:rFonts w:ascii="Times New Roman" w:hAnsi="Times New Roman" w:cs="Times New Roman"/>
          <w:sz w:val="28"/>
          <w:szCs w:val="28"/>
        </w:rPr>
        <w:t xml:space="preserve">в отдаленных </w:t>
      </w:r>
      <w:r w:rsidRPr="00C55D30">
        <w:rPr>
          <w:rFonts w:ascii="Times New Roman" w:hAnsi="Times New Roman" w:cs="Times New Roman"/>
          <w:sz w:val="28"/>
          <w:szCs w:val="28"/>
        </w:rPr>
        <w:t>и сельских населенных пунктах</w:t>
      </w:r>
      <w:r w:rsidR="00133BF9">
        <w:rPr>
          <w:rFonts w:ascii="Times New Roman" w:hAnsi="Times New Roman" w:cs="Times New Roman"/>
          <w:sz w:val="28"/>
          <w:szCs w:val="28"/>
        </w:rPr>
        <w:t>»</w:t>
      </w:r>
      <w:r w:rsidR="00530809">
        <w:rPr>
          <w:rFonts w:ascii="Times New Roman" w:hAnsi="Times New Roman" w:cs="Times New Roman"/>
          <w:sz w:val="28"/>
          <w:szCs w:val="28"/>
        </w:rPr>
        <w:t>.</w:t>
      </w:r>
    </w:p>
    <w:p w:rsidR="00C55D30" w:rsidRDefault="00C55D30" w:rsidP="00C55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B83" w:rsidRDefault="00343B83" w:rsidP="00343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D30" w:rsidRDefault="00BE2DE6" w:rsidP="00C55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0FBA">
        <w:rPr>
          <w:rFonts w:ascii="Times New Roman" w:hAnsi="Times New Roman" w:cs="Times New Roman"/>
          <w:sz w:val="28"/>
          <w:szCs w:val="28"/>
        </w:rPr>
        <w:t xml:space="preserve">Руководителям крупных предприятий торговли и общественного питания Кабардино-Балкарская Республика направлены письма о необходимости принять меры по обеспечению доступности предоставляемых ими услуг гражданам </w:t>
      </w:r>
      <w:r w:rsidR="00F4668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80FBA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</w:t>
      </w:r>
      <w:r w:rsidR="00F46688">
        <w:rPr>
          <w:rFonts w:ascii="Times New Roman" w:hAnsi="Times New Roman" w:cs="Times New Roman"/>
          <w:sz w:val="28"/>
          <w:szCs w:val="28"/>
        </w:rPr>
        <w:t>здоровья и методические рекомендации для организации данной работы</w:t>
      </w:r>
      <w:r w:rsidR="003B2540">
        <w:rPr>
          <w:rFonts w:ascii="Times New Roman" w:hAnsi="Times New Roman" w:cs="Times New Roman"/>
          <w:sz w:val="28"/>
          <w:szCs w:val="28"/>
        </w:rPr>
        <w:t>. Кроме того, указанная информация регулярно размещается на официальных интернет ресурсах министерства.</w:t>
      </w:r>
    </w:p>
    <w:p w:rsidR="003B2540" w:rsidRDefault="003B2540" w:rsidP="00C55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Государственной программой Кабардино-Балкарской Республики «Развитие промышленности и торговли в Кабардино-Балкарской Республик</w:t>
      </w:r>
      <w:r w:rsidR="008A0BEE">
        <w:rPr>
          <w:rFonts w:ascii="Times New Roman" w:hAnsi="Times New Roman" w:cs="Times New Roman"/>
          <w:sz w:val="28"/>
          <w:szCs w:val="28"/>
        </w:rPr>
        <w:t>е» на                             2013-2020 годы предусмотрены мероприятия по созданию в организациях торговли и на розничных ярмарках оптимальных условий для приобретения товаров инвалидами, в том числе оснащение действующих и вновь</w:t>
      </w:r>
      <w:r w:rsidR="00553D8E">
        <w:rPr>
          <w:rFonts w:ascii="Times New Roman" w:hAnsi="Times New Roman" w:cs="Times New Roman"/>
          <w:sz w:val="28"/>
          <w:szCs w:val="28"/>
        </w:rPr>
        <w:t xml:space="preserve"> вводимых </w:t>
      </w:r>
      <w:r w:rsidR="00C956C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53D8E">
        <w:rPr>
          <w:rFonts w:ascii="Times New Roman" w:hAnsi="Times New Roman" w:cs="Times New Roman"/>
          <w:sz w:val="28"/>
          <w:szCs w:val="28"/>
        </w:rPr>
        <w:t xml:space="preserve">в эксплуатацию объектов торговли и общественного питания </w:t>
      </w:r>
      <w:r w:rsidR="00C956CF">
        <w:rPr>
          <w:rFonts w:ascii="Times New Roman" w:hAnsi="Times New Roman" w:cs="Times New Roman"/>
          <w:sz w:val="28"/>
          <w:szCs w:val="28"/>
        </w:rPr>
        <w:t>устройства</w:t>
      </w:r>
      <w:r w:rsidR="00FA4D59">
        <w:rPr>
          <w:rFonts w:ascii="Times New Roman" w:hAnsi="Times New Roman" w:cs="Times New Roman"/>
          <w:sz w:val="28"/>
          <w:szCs w:val="28"/>
        </w:rPr>
        <w:t>ми для обслуживания инвалидов и других маломобильных групп населения.</w:t>
      </w:r>
    </w:p>
    <w:p w:rsidR="00087634" w:rsidRDefault="00087634" w:rsidP="00C55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Министерством промышленности, энергетики и торговли Кабардино-Балкарской Республики с целью организации доступности для инвалидов услуг </w:t>
      </w:r>
      <w:r w:rsidR="001D6C0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в сфере потребительского рынка в негосударственном секторе организована</w:t>
      </w:r>
      <w:r w:rsidR="00775D05">
        <w:rPr>
          <w:rFonts w:ascii="Times New Roman" w:hAnsi="Times New Roman" w:cs="Times New Roman"/>
          <w:sz w:val="28"/>
          <w:szCs w:val="28"/>
        </w:rPr>
        <w:t xml:space="preserve"> работа по оказанию консультационной и методической помощи </w:t>
      </w:r>
      <w:proofErr w:type="gramStart"/>
      <w:r w:rsidR="00775D05">
        <w:rPr>
          <w:rFonts w:ascii="Times New Roman" w:hAnsi="Times New Roman" w:cs="Times New Roman"/>
          <w:sz w:val="28"/>
          <w:szCs w:val="28"/>
        </w:rPr>
        <w:t xml:space="preserve">предприятия, </w:t>
      </w:r>
      <w:r w:rsidR="005F1BE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5F1BE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75D05">
        <w:rPr>
          <w:rFonts w:ascii="Times New Roman" w:hAnsi="Times New Roman" w:cs="Times New Roman"/>
          <w:sz w:val="28"/>
          <w:szCs w:val="28"/>
        </w:rPr>
        <w:t>а также размещению информации об указанной деятельности в СМИ.</w:t>
      </w:r>
    </w:p>
    <w:p w:rsidR="00164187" w:rsidRDefault="00164187" w:rsidP="00C55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административные регламенты по предоставлению государственных услуг </w:t>
      </w:r>
      <w:r w:rsidR="001D6C07">
        <w:rPr>
          <w:rFonts w:ascii="Times New Roman" w:hAnsi="Times New Roman" w:cs="Times New Roman"/>
          <w:sz w:val="28"/>
          <w:szCs w:val="28"/>
        </w:rPr>
        <w:t xml:space="preserve">Министерством промышленности, энергетики и торговли Кабардино-Балкарской Республики </w:t>
      </w:r>
      <w:r>
        <w:rPr>
          <w:rFonts w:ascii="Times New Roman" w:hAnsi="Times New Roman" w:cs="Times New Roman"/>
          <w:sz w:val="28"/>
          <w:szCs w:val="28"/>
        </w:rPr>
        <w:t>внесены изменения с целью обеспечения доступности предоставляемых министерством услуг для инвалидов.</w:t>
      </w:r>
    </w:p>
    <w:p w:rsidR="002A2FBE" w:rsidRDefault="002A2FBE" w:rsidP="00C55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C07" w:rsidRDefault="001D6C07" w:rsidP="00C55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C07" w:rsidRDefault="001D6C07" w:rsidP="0068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438A">
        <w:rPr>
          <w:rFonts w:ascii="Times New Roman" w:hAnsi="Times New Roman" w:cs="Times New Roman"/>
          <w:sz w:val="28"/>
          <w:szCs w:val="28"/>
        </w:rPr>
        <w:t>Министерством промышленности, энергетики и торговли Кабардино-Балкарской Республики совместно с органами местного самоуправления на постоянной основе осуществляется мониторинг показателей</w:t>
      </w:r>
      <w:r w:rsidR="008963F9">
        <w:rPr>
          <w:rFonts w:ascii="Times New Roman" w:hAnsi="Times New Roman" w:cs="Times New Roman"/>
          <w:sz w:val="28"/>
          <w:szCs w:val="28"/>
        </w:rPr>
        <w:t xml:space="preserve"> доступности объектов и услуг в сферах </w:t>
      </w:r>
      <w:r w:rsidR="008C10B4">
        <w:rPr>
          <w:rFonts w:ascii="Times New Roman" w:hAnsi="Times New Roman" w:cs="Times New Roman"/>
          <w:sz w:val="28"/>
          <w:szCs w:val="28"/>
        </w:rPr>
        <w:t>торговли и общественного питания для инвалидов                         и маломобильных групп населения.</w:t>
      </w:r>
    </w:p>
    <w:p w:rsidR="00B615A2" w:rsidRDefault="00B615A2" w:rsidP="0068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информации местных администраций городских округов и муниципальных районов Кабардино-Балкарской Республики на территории республики функционирует более 3 тыс. объектов потребительского рынка, доступных для инвалидов различных категорий. В 2020 году доля объектов, доступных для инвалидов и маломобильных групп населения в сфере торговли и общественного питания по сравнению с 2019 годом выросла на 15% и 10% соответственно. Крупные предприятия торговли и общественного питания оборудованы пандусами, поручнями, раздвижными дверями и вывесками, оформленными</w:t>
      </w:r>
      <w:r w:rsidR="003B0810">
        <w:rPr>
          <w:rFonts w:ascii="Times New Roman" w:hAnsi="Times New Roman" w:cs="Times New Roman"/>
          <w:sz w:val="28"/>
          <w:szCs w:val="28"/>
        </w:rPr>
        <w:t xml:space="preserve"> крупными контрастными буквами. Кроме того</w:t>
      </w:r>
      <w:r w:rsidR="00F02380">
        <w:rPr>
          <w:rFonts w:ascii="Times New Roman" w:hAnsi="Times New Roman" w:cs="Times New Roman"/>
          <w:sz w:val="28"/>
          <w:szCs w:val="28"/>
        </w:rPr>
        <w:t xml:space="preserve">, </w:t>
      </w:r>
      <w:r w:rsidR="003B0810">
        <w:rPr>
          <w:rFonts w:ascii="Times New Roman" w:hAnsi="Times New Roman" w:cs="Times New Roman"/>
          <w:sz w:val="28"/>
          <w:szCs w:val="28"/>
        </w:rPr>
        <w:t>на стоянках для автотранспортных средств предусмотрены парковочные места для инвалидов, доля которых составляет 15% от общего количества мест.</w:t>
      </w:r>
      <w:r w:rsidR="00985209">
        <w:rPr>
          <w:rFonts w:ascii="Times New Roman" w:hAnsi="Times New Roman" w:cs="Times New Roman"/>
          <w:sz w:val="28"/>
          <w:szCs w:val="28"/>
        </w:rPr>
        <w:t xml:space="preserve"> Специалистами </w:t>
      </w:r>
      <w:r w:rsidR="00985209">
        <w:rPr>
          <w:rFonts w:ascii="Times New Roman" w:hAnsi="Times New Roman" w:cs="Times New Roman"/>
          <w:sz w:val="28"/>
          <w:szCs w:val="28"/>
        </w:rPr>
        <w:lastRenderedPageBreak/>
        <w:t>местных</w:t>
      </w:r>
      <w:r w:rsidR="008C1518">
        <w:rPr>
          <w:rFonts w:ascii="Times New Roman" w:hAnsi="Times New Roman" w:cs="Times New Roman"/>
          <w:sz w:val="28"/>
          <w:szCs w:val="28"/>
        </w:rPr>
        <w:t xml:space="preserve"> администраций муниципальных образований периодически проводится работа с представителями объектов потребительского рынка о необходимости создания на предприятиях условий для обслуживания инвалидов </w:t>
      </w:r>
      <w:r w:rsidR="00C30E07">
        <w:rPr>
          <w:rFonts w:ascii="Times New Roman" w:hAnsi="Times New Roman" w:cs="Times New Roman"/>
          <w:sz w:val="28"/>
          <w:szCs w:val="28"/>
        </w:rPr>
        <w:t>различных категорий. Руководители предприятий потребительского рынка всех форм собственности принимают меры к обеспечению требований по доступности для инвалидов, выделяя средства, исходя из возможностей своих бюджетов.</w:t>
      </w:r>
    </w:p>
    <w:p w:rsidR="003B2540" w:rsidRDefault="003B2540" w:rsidP="007B4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A27" w:rsidRDefault="00FE5A27" w:rsidP="007B4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D2E" w:rsidRDefault="0090084D" w:rsidP="007B4CAF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78F8">
        <w:rPr>
          <w:sz w:val="28"/>
          <w:szCs w:val="28"/>
        </w:rPr>
        <w:t xml:space="preserve"> </w:t>
      </w:r>
      <w:r w:rsidR="0081257A" w:rsidRPr="0081257A">
        <w:rPr>
          <w:sz w:val="28"/>
          <w:szCs w:val="28"/>
        </w:rPr>
        <w:t>В Кабардино-Балкарской Республике про</w:t>
      </w:r>
      <w:r w:rsidR="00F85682">
        <w:rPr>
          <w:sz w:val="28"/>
          <w:szCs w:val="28"/>
        </w:rPr>
        <w:t>ведена</w:t>
      </w:r>
      <w:r w:rsidR="0081257A" w:rsidRPr="0081257A">
        <w:rPr>
          <w:sz w:val="28"/>
          <w:szCs w:val="28"/>
        </w:rPr>
        <w:t xml:space="preserve"> работа по паспортизации </w:t>
      </w:r>
      <w:r w:rsidR="001576AD">
        <w:rPr>
          <w:sz w:val="28"/>
          <w:szCs w:val="28"/>
        </w:rPr>
        <w:t xml:space="preserve">                      </w:t>
      </w:r>
      <w:r w:rsidR="0081257A" w:rsidRPr="0081257A">
        <w:rPr>
          <w:sz w:val="28"/>
          <w:szCs w:val="28"/>
        </w:rPr>
        <w:t>и классификации объектов и услуг в приоритетных сферах жизнедеятельности инвалидов, которая осуществля</w:t>
      </w:r>
      <w:r w:rsidR="00F85682">
        <w:rPr>
          <w:sz w:val="28"/>
          <w:szCs w:val="28"/>
        </w:rPr>
        <w:t>лась</w:t>
      </w:r>
      <w:r w:rsidR="0081257A" w:rsidRPr="0081257A">
        <w:rPr>
          <w:sz w:val="28"/>
          <w:szCs w:val="28"/>
        </w:rPr>
        <w:t xml:space="preserve"> в соответствии с </w:t>
      </w:r>
      <w:r w:rsidR="00F85682">
        <w:rPr>
          <w:sz w:val="28"/>
          <w:szCs w:val="28"/>
        </w:rPr>
        <w:t xml:space="preserve">приказом </w:t>
      </w:r>
      <w:r w:rsidR="0081257A" w:rsidRPr="0081257A">
        <w:rPr>
          <w:sz w:val="28"/>
          <w:szCs w:val="28"/>
        </w:rPr>
        <w:t xml:space="preserve">Министерства труда и социальной защиты Российской Федерации от 25 декабря 2012 г. </w:t>
      </w:r>
      <w:r w:rsidR="00FA3F0F">
        <w:rPr>
          <w:sz w:val="28"/>
          <w:szCs w:val="28"/>
        </w:rPr>
        <w:t>№</w:t>
      </w:r>
      <w:r w:rsidR="0081257A" w:rsidRPr="0081257A">
        <w:rPr>
          <w:sz w:val="28"/>
          <w:szCs w:val="28"/>
        </w:rPr>
        <w:t xml:space="preserve"> 627 "Об утверждении методики, позволяющей объективизировать </w:t>
      </w:r>
      <w:r w:rsidR="00D558A5">
        <w:rPr>
          <w:sz w:val="28"/>
          <w:szCs w:val="28"/>
        </w:rPr>
        <w:t xml:space="preserve">                                                     </w:t>
      </w:r>
      <w:r w:rsidR="0081257A" w:rsidRPr="0081257A">
        <w:rPr>
          <w:sz w:val="28"/>
          <w:szCs w:val="28"/>
        </w:rPr>
        <w:t>и систематизировать доступность объектов и услуг в приоритетных сферах жизнедеятельности для инвалидов и других маломобильных групп населения,</w:t>
      </w:r>
      <w:r w:rsidR="001576AD">
        <w:rPr>
          <w:sz w:val="28"/>
          <w:szCs w:val="28"/>
        </w:rPr>
        <w:t xml:space="preserve">                       </w:t>
      </w:r>
      <w:r w:rsidR="0081257A" w:rsidRPr="0081257A">
        <w:rPr>
          <w:sz w:val="28"/>
          <w:szCs w:val="28"/>
        </w:rPr>
        <w:t xml:space="preserve"> с возможностью учета региональной специфики".</w:t>
      </w:r>
      <w:r w:rsidR="00F85682">
        <w:rPr>
          <w:sz w:val="28"/>
          <w:szCs w:val="28"/>
        </w:rPr>
        <w:t xml:space="preserve"> </w:t>
      </w:r>
      <w:r w:rsidR="0081257A" w:rsidRPr="00F85682">
        <w:rPr>
          <w:sz w:val="28"/>
          <w:szCs w:val="28"/>
        </w:rPr>
        <w:t xml:space="preserve">В осуществлении общественного контроля и для обеспечения комплексного подхода при выборе приоритетных объектов и проведении мероприятий по паспортизации активно </w:t>
      </w:r>
      <w:r w:rsidR="001010BB">
        <w:rPr>
          <w:sz w:val="28"/>
          <w:szCs w:val="28"/>
        </w:rPr>
        <w:t>привл</w:t>
      </w:r>
      <w:r w:rsidR="00C85BC1">
        <w:rPr>
          <w:sz w:val="28"/>
          <w:szCs w:val="28"/>
        </w:rPr>
        <w:t>е</w:t>
      </w:r>
      <w:r w:rsidR="001010BB">
        <w:rPr>
          <w:sz w:val="28"/>
          <w:szCs w:val="28"/>
        </w:rPr>
        <w:t>кались</w:t>
      </w:r>
      <w:r w:rsidR="0081257A" w:rsidRPr="00F85682">
        <w:rPr>
          <w:sz w:val="28"/>
          <w:szCs w:val="28"/>
        </w:rPr>
        <w:t xml:space="preserve"> представител</w:t>
      </w:r>
      <w:r w:rsidR="00CC618E">
        <w:rPr>
          <w:sz w:val="28"/>
          <w:szCs w:val="28"/>
        </w:rPr>
        <w:t>и</w:t>
      </w:r>
      <w:r w:rsidR="0081257A" w:rsidRPr="00F85682">
        <w:rPr>
          <w:sz w:val="28"/>
          <w:szCs w:val="28"/>
        </w:rPr>
        <w:t xml:space="preserve"> общественных организаций инвалидов</w:t>
      </w:r>
      <w:r w:rsidR="00CC618E">
        <w:rPr>
          <w:sz w:val="28"/>
          <w:szCs w:val="28"/>
        </w:rPr>
        <w:t xml:space="preserve"> (Кабардино-Балкарская Респу</w:t>
      </w:r>
      <w:r w:rsidR="00600D86">
        <w:rPr>
          <w:sz w:val="28"/>
          <w:szCs w:val="28"/>
        </w:rPr>
        <w:t>бликанская организация Всероссийского общества инвалидов)</w:t>
      </w:r>
      <w:r w:rsidR="0081257A" w:rsidRPr="00F85682">
        <w:rPr>
          <w:sz w:val="28"/>
          <w:szCs w:val="28"/>
        </w:rPr>
        <w:t>.</w:t>
      </w:r>
    </w:p>
    <w:p w:rsidR="00700D2E" w:rsidRDefault="00700D2E" w:rsidP="00700D2E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</w:p>
    <w:p w:rsidR="00700D2E" w:rsidRDefault="00700D2E" w:rsidP="00700D2E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</w:p>
    <w:p w:rsidR="00CA1B9E" w:rsidRPr="00F85682" w:rsidRDefault="00CA1B9E" w:rsidP="00700D2E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B4418">
        <w:rPr>
          <w:sz w:val="28"/>
          <w:szCs w:val="28"/>
        </w:rPr>
        <w:t xml:space="preserve"> </w:t>
      </w:r>
      <w:r w:rsidR="005D0C7D">
        <w:rPr>
          <w:sz w:val="28"/>
          <w:szCs w:val="28"/>
        </w:rPr>
        <w:t xml:space="preserve">Все проекты </w:t>
      </w:r>
      <w:r w:rsidR="001410C3">
        <w:rPr>
          <w:sz w:val="28"/>
          <w:szCs w:val="28"/>
        </w:rPr>
        <w:t>нормативных правовых актов по реализации мероприятий</w:t>
      </w:r>
      <w:r w:rsidR="000C5FCD">
        <w:rPr>
          <w:sz w:val="28"/>
          <w:szCs w:val="28"/>
        </w:rPr>
        <w:t xml:space="preserve"> по</w:t>
      </w:r>
      <w:r w:rsidR="001410C3">
        <w:rPr>
          <w:sz w:val="28"/>
          <w:szCs w:val="28"/>
        </w:rPr>
        <w:t xml:space="preserve"> </w:t>
      </w:r>
      <w:r w:rsidR="000C5FCD" w:rsidRPr="00F4505E">
        <w:rPr>
          <w:sz w:val="28"/>
          <w:szCs w:val="28"/>
        </w:rPr>
        <w:t>обеспечени</w:t>
      </w:r>
      <w:r w:rsidR="000C5FCD">
        <w:rPr>
          <w:sz w:val="28"/>
          <w:szCs w:val="28"/>
        </w:rPr>
        <w:t xml:space="preserve">ю </w:t>
      </w:r>
      <w:r w:rsidR="000C5FCD" w:rsidRPr="00F4505E">
        <w:rPr>
          <w:sz w:val="28"/>
          <w:szCs w:val="28"/>
        </w:rPr>
        <w:t>беспрепятственного доступа к объектам и услугам в приоритетных сферах жизнедеятельности инвалидов и други</w:t>
      </w:r>
      <w:r w:rsidR="000C5FCD">
        <w:rPr>
          <w:sz w:val="28"/>
          <w:szCs w:val="28"/>
        </w:rPr>
        <w:t>х маломобильных групп населения</w:t>
      </w:r>
      <w:r w:rsidR="005D0C7D">
        <w:rPr>
          <w:sz w:val="28"/>
          <w:szCs w:val="28"/>
        </w:rPr>
        <w:t xml:space="preserve"> проходят процедуру согласования с</w:t>
      </w:r>
      <w:r w:rsidR="001410C3">
        <w:rPr>
          <w:sz w:val="28"/>
          <w:szCs w:val="28"/>
        </w:rPr>
        <w:t xml:space="preserve"> </w:t>
      </w:r>
      <w:r w:rsidR="009623C0">
        <w:rPr>
          <w:sz w:val="28"/>
          <w:szCs w:val="28"/>
        </w:rPr>
        <w:t>о</w:t>
      </w:r>
      <w:r w:rsidR="00BB4418">
        <w:rPr>
          <w:sz w:val="28"/>
          <w:szCs w:val="28"/>
        </w:rPr>
        <w:t>бщественными объединениями инвалидов Кабардино-Балкарской Республики (Кабардино-Балкарское региональное отделение Общероссийской общест</w:t>
      </w:r>
      <w:r w:rsidR="00285443">
        <w:rPr>
          <w:sz w:val="28"/>
          <w:szCs w:val="28"/>
        </w:rPr>
        <w:t xml:space="preserve">венной организации инвалидов «Всероссийское общество глухих»; Кабардино-Балкарская организация Общероссийской </w:t>
      </w:r>
      <w:r w:rsidR="00CE6843">
        <w:rPr>
          <w:sz w:val="28"/>
          <w:szCs w:val="28"/>
        </w:rPr>
        <w:t xml:space="preserve">общественной организации инвалидов </w:t>
      </w:r>
      <w:r w:rsidR="00A64F30">
        <w:rPr>
          <w:sz w:val="28"/>
          <w:szCs w:val="28"/>
        </w:rPr>
        <w:t>«Всероссийское общество слепых Ордена Трудового Красного Знамени»; Кабардино-Балкарская Республиканская организация Всероссийского общества инвалидов»</w:t>
      </w:r>
      <w:r w:rsidR="005D0C7D">
        <w:rPr>
          <w:sz w:val="28"/>
          <w:szCs w:val="28"/>
        </w:rPr>
        <w:t>).</w:t>
      </w:r>
      <w:r w:rsidR="00A64F30">
        <w:rPr>
          <w:sz w:val="28"/>
          <w:szCs w:val="28"/>
        </w:rPr>
        <w:t xml:space="preserve"> </w:t>
      </w:r>
    </w:p>
    <w:p w:rsidR="0081257A" w:rsidRDefault="0081257A" w:rsidP="00C55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D30" w:rsidRDefault="00C55D30" w:rsidP="00C55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D30" w:rsidRDefault="00C55D30" w:rsidP="00C55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084D">
        <w:rPr>
          <w:rFonts w:ascii="Times New Roman" w:hAnsi="Times New Roman" w:cs="Times New Roman"/>
          <w:sz w:val="28"/>
          <w:szCs w:val="28"/>
        </w:rPr>
        <w:t xml:space="preserve"> </w:t>
      </w:r>
      <w:r w:rsidR="00290CF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отчетном периоде удалось достигнуть уровня запланированных региональной «дорожной картой» значений показателей, в том</w:t>
      </w:r>
      <w:r w:rsidR="006C2396">
        <w:rPr>
          <w:rFonts w:ascii="Times New Roman" w:hAnsi="Times New Roman" w:cs="Times New Roman"/>
          <w:sz w:val="28"/>
          <w:szCs w:val="28"/>
        </w:rPr>
        <w:t xml:space="preserve"> числе по сферам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396">
        <w:rPr>
          <w:rFonts w:ascii="Times New Roman" w:hAnsi="Times New Roman" w:cs="Times New Roman"/>
          <w:sz w:val="28"/>
          <w:szCs w:val="28"/>
        </w:rPr>
        <w:t>(социальное обслуживание, здравоохранение, образование, культура, служба занятости, физкультура и спорт, транспорт, торговля, общественное питание</w:t>
      </w:r>
      <w:r w:rsidR="0078172A">
        <w:rPr>
          <w:rFonts w:ascii="Times New Roman" w:hAnsi="Times New Roman" w:cs="Times New Roman"/>
          <w:sz w:val="28"/>
          <w:szCs w:val="28"/>
        </w:rPr>
        <w:t>).</w:t>
      </w:r>
    </w:p>
    <w:p w:rsidR="009B6D05" w:rsidRDefault="009B6D05" w:rsidP="00C55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AFB" w:rsidRDefault="00E65AFB" w:rsidP="00C55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D05" w:rsidRPr="005D0681" w:rsidRDefault="009B6D05" w:rsidP="00C55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084D">
        <w:rPr>
          <w:rFonts w:ascii="Times New Roman" w:hAnsi="Times New Roman" w:cs="Times New Roman"/>
          <w:sz w:val="28"/>
          <w:szCs w:val="28"/>
        </w:rPr>
        <w:t xml:space="preserve"> </w:t>
      </w:r>
      <w:r w:rsidR="0028459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нф</w:t>
      </w:r>
      <w:r w:rsidR="0028459E">
        <w:rPr>
          <w:rFonts w:ascii="Times New Roman" w:hAnsi="Times New Roman" w:cs="Times New Roman"/>
          <w:sz w:val="28"/>
          <w:szCs w:val="28"/>
        </w:rPr>
        <w:t xml:space="preserve">ормация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28459E">
        <w:rPr>
          <w:rFonts w:ascii="Times New Roman" w:hAnsi="Times New Roman" w:cs="Times New Roman"/>
          <w:sz w:val="28"/>
          <w:szCs w:val="28"/>
        </w:rPr>
        <w:t xml:space="preserve">региональной «дорожной карте» и отчетов об ее исполнении размещены на </w:t>
      </w:r>
      <w:r>
        <w:rPr>
          <w:rFonts w:ascii="Times New Roman" w:hAnsi="Times New Roman" w:cs="Times New Roman"/>
          <w:sz w:val="28"/>
          <w:szCs w:val="28"/>
        </w:rPr>
        <w:t>офиц</w:t>
      </w:r>
      <w:r w:rsidR="0028459E">
        <w:rPr>
          <w:rFonts w:ascii="Times New Roman" w:hAnsi="Times New Roman" w:cs="Times New Roman"/>
          <w:sz w:val="28"/>
          <w:szCs w:val="28"/>
        </w:rPr>
        <w:t>иальном</w:t>
      </w:r>
      <w:r>
        <w:rPr>
          <w:rFonts w:ascii="Times New Roman" w:hAnsi="Times New Roman" w:cs="Times New Roman"/>
          <w:sz w:val="28"/>
          <w:szCs w:val="28"/>
        </w:rPr>
        <w:t xml:space="preserve"> сайте Мин</w:t>
      </w:r>
      <w:r w:rsidR="0028459E">
        <w:rPr>
          <w:rFonts w:ascii="Times New Roman" w:hAnsi="Times New Roman" w:cs="Times New Roman"/>
          <w:sz w:val="28"/>
          <w:szCs w:val="28"/>
        </w:rPr>
        <w:t>истерства труда и социальной защиты Кабардино-Балкарской Республики</w:t>
      </w:r>
      <w:r w:rsidR="005D0681">
        <w:rPr>
          <w:rFonts w:ascii="Times New Roman" w:hAnsi="Times New Roman" w:cs="Times New Roman"/>
          <w:sz w:val="28"/>
          <w:szCs w:val="28"/>
        </w:rPr>
        <w:t xml:space="preserve"> (</w:t>
      </w:r>
      <w:r w:rsidR="005D0681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5D068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5D0681">
        <w:rPr>
          <w:rFonts w:ascii="Times New Roman" w:hAnsi="Times New Roman" w:cs="Times New Roman"/>
          <w:sz w:val="28"/>
          <w:szCs w:val="28"/>
          <w:lang w:val="en-US"/>
        </w:rPr>
        <w:t>mintrud</w:t>
      </w:r>
      <w:proofErr w:type="spellEnd"/>
      <w:r w:rsidR="005D0681" w:rsidRPr="005D0681">
        <w:rPr>
          <w:rFonts w:ascii="Times New Roman" w:hAnsi="Times New Roman" w:cs="Times New Roman"/>
          <w:sz w:val="28"/>
          <w:szCs w:val="28"/>
        </w:rPr>
        <w:t>.</w:t>
      </w:r>
      <w:r w:rsidR="005D0681">
        <w:rPr>
          <w:rFonts w:ascii="Times New Roman" w:hAnsi="Times New Roman" w:cs="Times New Roman"/>
          <w:sz w:val="28"/>
          <w:szCs w:val="28"/>
          <w:lang w:val="en-US"/>
        </w:rPr>
        <w:t>kbr</w:t>
      </w:r>
      <w:r w:rsidR="005D0681" w:rsidRPr="005D068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D068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D0681">
        <w:rPr>
          <w:rFonts w:ascii="Times New Roman" w:hAnsi="Times New Roman" w:cs="Times New Roman"/>
          <w:sz w:val="28"/>
          <w:szCs w:val="28"/>
        </w:rPr>
        <w:t>/</w:t>
      </w:r>
      <w:r w:rsidR="005D0681" w:rsidRPr="005D0681">
        <w:rPr>
          <w:rFonts w:ascii="Times New Roman" w:hAnsi="Times New Roman" w:cs="Times New Roman"/>
          <w:sz w:val="28"/>
          <w:szCs w:val="28"/>
        </w:rPr>
        <w:t>).</w:t>
      </w:r>
    </w:p>
    <w:p w:rsidR="00615E94" w:rsidRDefault="00615E94" w:rsidP="00E335C8">
      <w:pPr>
        <w:rPr>
          <w:rFonts w:ascii="Times New Roman" w:hAnsi="Times New Roman" w:cs="Times New Roman"/>
          <w:sz w:val="28"/>
          <w:szCs w:val="28"/>
        </w:rPr>
      </w:pPr>
    </w:p>
    <w:p w:rsidR="00174537" w:rsidRDefault="00174537" w:rsidP="000349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769B" w:rsidRDefault="00F5769B" w:rsidP="00F5769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F5769B" w:rsidRDefault="00F5769B" w:rsidP="00F576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67ED" w:rsidRPr="00753428" w:rsidRDefault="00F5769B" w:rsidP="00F576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428">
        <w:rPr>
          <w:rFonts w:ascii="Times New Roman" w:hAnsi="Times New Roman" w:cs="Times New Roman"/>
          <w:b/>
          <w:sz w:val="28"/>
          <w:szCs w:val="28"/>
        </w:rPr>
        <w:t>Меры</w:t>
      </w:r>
      <w:r w:rsidR="00D167ED" w:rsidRPr="00753428">
        <w:rPr>
          <w:rFonts w:ascii="Times New Roman" w:hAnsi="Times New Roman" w:cs="Times New Roman"/>
          <w:b/>
          <w:sz w:val="28"/>
          <w:szCs w:val="28"/>
        </w:rPr>
        <w:t xml:space="preserve"> социальной поддержки инвалидов и семей, имеющих детей-инвалидов, предоставляемые в соответствии с региональными законодательными и нормативными правовыми актами</w:t>
      </w:r>
    </w:p>
    <w:p w:rsidR="00F5769B" w:rsidRPr="00753428" w:rsidRDefault="00D167ED" w:rsidP="00F576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428">
        <w:rPr>
          <w:rFonts w:ascii="Times New Roman" w:hAnsi="Times New Roman" w:cs="Times New Roman"/>
          <w:b/>
          <w:sz w:val="28"/>
          <w:szCs w:val="28"/>
          <w:u w:val="single"/>
        </w:rPr>
        <w:t>Кабардино-Балкарская Республика</w:t>
      </w:r>
    </w:p>
    <w:p w:rsidR="00F5769B" w:rsidRDefault="00F5769B" w:rsidP="00F576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367" w:rsidRDefault="00F5769B" w:rsidP="00223367">
      <w:pPr>
        <w:pStyle w:val="a4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23367" w:rsidRPr="00223367">
        <w:rPr>
          <w:sz w:val="28"/>
          <w:szCs w:val="28"/>
        </w:rPr>
        <w:t xml:space="preserve"> </w:t>
      </w:r>
      <w:r w:rsidR="00223367">
        <w:rPr>
          <w:sz w:val="28"/>
          <w:szCs w:val="28"/>
        </w:rPr>
        <w:t>Сообщаем, что в рамках исполнения перечня мероприятий Государственной программы Кабардино-Балкарской Республики «Доступная среда в Кабардино-Балкарской Республике», утвержденной постановлением Правительства Кабардино-Балкарской Республики от 23.05.2016 г. 90-ПП, а также оказания инвалидам по слуху, проживающим на территории Кабардино-Балкарской Республики ко</w:t>
      </w:r>
      <w:r w:rsidR="003A7FA7">
        <w:rPr>
          <w:sz w:val="28"/>
          <w:szCs w:val="28"/>
        </w:rPr>
        <w:t>н</w:t>
      </w:r>
      <w:r w:rsidR="00223367">
        <w:rPr>
          <w:sz w:val="28"/>
          <w:szCs w:val="28"/>
        </w:rPr>
        <w:t xml:space="preserve">сультационно-информационных услуг посредством </w:t>
      </w:r>
      <w:proofErr w:type="spellStart"/>
      <w:r w:rsidR="00223367">
        <w:rPr>
          <w:sz w:val="28"/>
          <w:szCs w:val="28"/>
        </w:rPr>
        <w:t>сурдоперевода</w:t>
      </w:r>
      <w:proofErr w:type="spellEnd"/>
      <w:r w:rsidR="00223367">
        <w:rPr>
          <w:sz w:val="28"/>
          <w:szCs w:val="28"/>
        </w:rPr>
        <w:t xml:space="preserve"> 05.05.2017 г. на базе ГКУ «Центр социального обслуживания </w:t>
      </w:r>
      <w:r w:rsidR="00955B11">
        <w:rPr>
          <w:sz w:val="28"/>
          <w:szCs w:val="28"/>
        </w:rPr>
        <w:t xml:space="preserve">                         </w:t>
      </w:r>
      <w:r w:rsidR="00223367">
        <w:rPr>
          <w:sz w:val="28"/>
          <w:szCs w:val="28"/>
        </w:rPr>
        <w:t xml:space="preserve">в </w:t>
      </w:r>
      <w:proofErr w:type="spellStart"/>
      <w:r w:rsidR="00223367">
        <w:rPr>
          <w:sz w:val="28"/>
          <w:szCs w:val="28"/>
        </w:rPr>
        <w:t>г.о</w:t>
      </w:r>
      <w:proofErr w:type="spellEnd"/>
      <w:r w:rsidR="00223367">
        <w:rPr>
          <w:sz w:val="28"/>
          <w:szCs w:val="28"/>
        </w:rPr>
        <w:t xml:space="preserve">. Нальчик» был создан диспетчерский центр (Приказ ГКУ «ЦСОН </w:t>
      </w:r>
      <w:r w:rsidR="004B3167">
        <w:rPr>
          <w:sz w:val="28"/>
          <w:szCs w:val="28"/>
        </w:rPr>
        <w:t xml:space="preserve">                                           </w:t>
      </w:r>
      <w:r w:rsidR="00223367">
        <w:rPr>
          <w:sz w:val="28"/>
          <w:szCs w:val="28"/>
        </w:rPr>
        <w:t xml:space="preserve">в </w:t>
      </w:r>
      <w:proofErr w:type="spellStart"/>
      <w:r w:rsidR="00223367">
        <w:rPr>
          <w:sz w:val="28"/>
          <w:szCs w:val="28"/>
        </w:rPr>
        <w:t>г.о</w:t>
      </w:r>
      <w:proofErr w:type="spellEnd"/>
      <w:r w:rsidR="00223367">
        <w:rPr>
          <w:sz w:val="28"/>
          <w:szCs w:val="28"/>
        </w:rPr>
        <w:t>. Нальчик» от 05.05.2017 г. №100-П).</w:t>
      </w:r>
    </w:p>
    <w:p w:rsidR="00223367" w:rsidRDefault="00223367" w:rsidP="00223367">
      <w:pPr>
        <w:pStyle w:val="a4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E510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Услуги инвалиду по слуху предоставляются в случае его обращения                     в диспетчерский центр лично, либо через законного представителя. Услуги предоставляются бесплатно. Данный центр размещается в здании учреждения                   и функционирует круглосуточно.</w:t>
      </w:r>
    </w:p>
    <w:p w:rsidR="00223367" w:rsidRDefault="00223367" w:rsidP="00223367">
      <w:pPr>
        <w:pStyle w:val="a4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Для получения необходимой информации инвалид по слуху может обратиться в диспетчерский центр:</w:t>
      </w:r>
    </w:p>
    <w:p w:rsidR="00223367" w:rsidRDefault="00223367" w:rsidP="00223367">
      <w:pPr>
        <w:pStyle w:val="a4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по факсу, отправив текстовое сообщение, в котором он должен сообщить свою фамилию, имя, отчество, номер мобильного телефона и конкретное содержание вопроса;</w:t>
      </w:r>
    </w:p>
    <w:p w:rsidR="00223367" w:rsidRDefault="00223367" w:rsidP="00223367">
      <w:pPr>
        <w:pStyle w:val="a4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по электронной почте, отправив текстовое сообщение, в котором он должен сообщить свою фамилию, имя, отчество, номер мобильного телефона                    и конкретное содержание вопроса, адрес электронной почты, на который инвалиду по слуху было бы удобнее получить ответ;</w:t>
      </w:r>
    </w:p>
    <w:p w:rsidR="00223367" w:rsidRDefault="00223367" w:rsidP="00223367">
      <w:pPr>
        <w:pStyle w:val="a4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по каналам сотовой связи посредством СМС-сообщения;</w:t>
      </w:r>
    </w:p>
    <w:p w:rsidR="00223367" w:rsidRDefault="00223367" w:rsidP="00223367">
      <w:pPr>
        <w:pStyle w:val="a4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по видеотелефонной системе связи.</w:t>
      </w:r>
    </w:p>
    <w:p w:rsidR="00223367" w:rsidRDefault="00223367" w:rsidP="00223367">
      <w:pPr>
        <w:pStyle w:val="a4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Диспетчерский центр обеспечивает передачу информации от инвалида по слуху специалистам органов государственной власти Кабардино-Балкарской Республики, органов местного самоуправления Кабардино-Балкарской Республики, учреждений (организаций) жилищно-коммунального хозяйства, социальной сферы (здравоохранения, социальной защиты, образования, культуры и спорта) и другими организациями в том числе:</w:t>
      </w:r>
    </w:p>
    <w:p w:rsidR="00223367" w:rsidRDefault="00223367" w:rsidP="00223367">
      <w:pPr>
        <w:pStyle w:val="a4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об организациях в Кабардино-Балкарской Республике, сведениями                     о которых заинтересован инвалид по слуху (наименовании, вид деятельности, адрес, телефон, адрес в интернете и другая доступная информация)</w:t>
      </w:r>
    </w:p>
    <w:p w:rsidR="00223367" w:rsidRDefault="00223367" w:rsidP="00223367">
      <w:pPr>
        <w:pStyle w:val="a4"/>
        <w:spacing w:after="0"/>
        <w:ind w:left="0"/>
        <w:jc w:val="both"/>
        <w:rPr>
          <w:sz w:val="28"/>
          <w:szCs w:val="28"/>
        </w:rPr>
      </w:pPr>
      <w:r w:rsidRPr="006B2AC5">
        <w:rPr>
          <w:sz w:val="28"/>
          <w:szCs w:val="28"/>
        </w:rPr>
        <w:t xml:space="preserve">            - </w:t>
      </w:r>
      <w:r>
        <w:rPr>
          <w:sz w:val="28"/>
          <w:szCs w:val="28"/>
        </w:rPr>
        <w:t>о расписании движения автомобильного, железнодорожного                                и воздушного транспорта, стоимости билетов;</w:t>
      </w:r>
    </w:p>
    <w:p w:rsidR="00223367" w:rsidRDefault="00223367" w:rsidP="00223367">
      <w:pPr>
        <w:pStyle w:val="a4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- по вопросам социальной поддержки и социального обслуживания   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с использованием информации специалистов органов труда, занятости                        и социальной защиты);</w:t>
      </w:r>
    </w:p>
    <w:p w:rsidR="00223367" w:rsidRDefault="00223367" w:rsidP="00223367">
      <w:pPr>
        <w:pStyle w:val="a4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содействие при вызове: служб скорой помощи, полиции, пожарной                        и аварийной служб, врача на дом, специалистов ЖКХ, записи на прием                            в лечебные, социальные и иные учреждения и др.</w:t>
      </w:r>
    </w:p>
    <w:p w:rsidR="00223367" w:rsidRDefault="00223367" w:rsidP="00223367">
      <w:pPr>
        <w:pStyle w:val="a4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2020 году диспетчерским центром было предоставлено:</w:t>
      </w:r>
    </w:p>
    <w:p w:rsidR="00223367" w:rsidRDefault="00223367" w:rsidP="00223367">
      <w:pPr>
        <w:pStyle w:val="a4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оказание справочно-информационной и консультативной поддержки инвалидов по слуху по интересующим их вопросам-1630 услуг;</w:t>
      </w:r>
    </w:p>
    <w:p w:rsidR="00223367" w:rsidRDefault="00223367" w:rsidP="00223367">
      <w:pPr>
        <w:pStyle w:val="a4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содействие инвалидам по слуху при вызове служб скорой помощи, полиции, пожарной и аварийной служб, врача на дом, специалистов ЖКХ, записи на прием в лечебные, социальные и иные учреждения-2010 услуг;</w:t>
      </w:r>
    </w:p>
    <w:p w:rsidR="00223367" w:rsidRDefault="00223367" w:rsidP="009E7D38">
      <w:pPr>
        <w:pStyle w:val="a4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оказание помощи инвалидов по слуху во взаимодействии с органами исполнительной власти Кабардино-Балкарской Республики, органами местного самоуправления Кабардино-Балкарской Республики и иными организациями посредством предоставления бесплатных услуг удаленного перевода русского жестового языка, СМС-сообщения, по факсу, а также с использованием адреса электронной почты -2794 услуги</w:t>
      </w:r>
      <w:r w:rsidRPr="00137E04">
        <w:rPr>
          <w:sz w:val="28"/>
          <w:szCs w:val="28"/>
        </w:rPr>
        <w:t>.</w:t>
      </w:r>
    </w:p>
    <w:p w:rsidR="00F5769B" w:rsidRDefault="00F5769B" w:rsidP="009E7D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5EFA" w:rsidRDefault="00DA5EFA" w:rsidP="009E7D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4C4F" w:rsidRPr="00C34C4F" w:rsidRDefault="009170A7" w:rsidP="00A41BB0">
      <w:pPr>
        <w:pStyle w:val="1"/>
        <w:shd w:val="clear" w:color="auto" w:fill="FFFFFF"/>
        <w:spacing w:before="0" w:line="24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3619">
        <w:rPr>
          <w:rFonts w:ascii="Times New Roman" w:hAnsi="Times New Roman" w:cs="Times New Roman"/>
          <w:sz w:val="28"/>
          <w:szCs w:val="28"/>
        </w:rPr>
        <w:t xml:space="preserve"> </w:t>
      </w:r>
      <w:r w:rsidR="00C34C4F" w:rsidRPr="00C34C4F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eastAsia="ru-RU"/>
        </w:rPr>
        <w:t xml:space="preserve">с 2017 году при комплексных центрах социального обслуживания населения </w:t>
      </w:r>
      <w:r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eastAsia="ru-RU"/>
        </w:rPr>
        <w:t xml:space="preserve">                      </w:t>
      </w:r>
      <w:r w:rsidR="00C34C4F" w:rsidRPr="00C34C4F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eastAsia="ru-RU"/>
        </w:rPr>
        <w:t xml:space="preserve">в городских округах Нальчик и Прохладный функционирует служба «социальное такси». Услуга социального такси предоставляется </w:t>
      </w:r>
      <w:r w:rsidR="00C34C4F" w:rsidRPr="00C34C4F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bdr w:val="none" w:sz="0" w:space="0" w:color="auto" w:frame="1"/>
          <w:lang w:eastAsia="ru-RU"/>
        </w:rPr>
        <w:t xml:space="preserve">инвалидам 1,2,3 группы, включая инвалидов-колясочников, семьям, имеющим детей-инвалидов, маломобильным гражданам пожилого возраста, гражданам, временно утратившим способность к самопередвижению. Социальное такси 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bdr w:val="none" w:sz="0" w:space="0" w:color="auto" w:frame="1"/>
          <w:lang w:eastAsia="ru-RU"/>
        </w:rPr>
        <w:t xml:space="preserve">предоставляется для поездок </w:t>
      </w:r>
      <w:r w:rsidR="00C34C4F" w:rsidRPr="00C34C4F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bdr w:val="none" w:sz="0" w:space="0" w:color="auto" w:frame="1"/>
          <w:lang w:eastAsia="ru-RU"/>
        </w:rPr>
        <w:t xml:space="preserve">к социально-значимым объектам инфраструктуры </w:t>
      </w:r>
      <w:proofErr w:type="spellStart"/>
      <w:r w:rsidR="00C34C4F" w:rsidRPr="00C34C4F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bdr w:val="none" w:sz="0" w:space="0" w:color="auto" w:frame="1"/>
          <w:lang w:eastAsia="ru-RU"/>
        </w:rPr>
        <w:t>г.о</w:t>
      </w:r>
      <w:proofErr w:type="spellEnd"/>
      <w:r w:rsidR="00C34C4F" w:rsidRPr="00C34C4F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bdr w:val="none" w:sz="0" w:space="0" w:color="auto" w:frame="1"/>
          <w:lang w:eastAsia="ru-RU"/>
        </w:rPr>
        <w:t xml:space="preserve">. Нальчик 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bdr w:val="none" w:sz="0" w:space="0" w:color="auto" w:frame="1"/>
          <w:lang w:eastAsia="ru-RU"/>
        </w:rPr>
        <w:t xml:space="preserve">                                    </w:t>
      </w:r>
      <w:r w:rsidR="00C34C4F" w:rsidRPr="00C34C4F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bdr w:val="none" w:sz="0" w:space="0" w:color="auto" w:frame="1"/>
          <w:lang w:eastAsia="ru-RU"/>
        </w:rPr>
        <w:t xml:space="preserve">и </w:t>
      </w:r>
      <w:proofErr w:type="spellStart"/>
      <w:r w:rsidR="00C34C4F" w:rsidRPr="00C34C4F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bdr w:val="none" w:sz="0" w:space="0" w:color="auto" w:frame="1"/>
          <w:lang w:eastAsia="ru-RU"/>
        </w:rPr>
        <w:t>г.о</w:t>
      </w:r>
      <w:proofErr w:type="spellEnd"/>
      <w:r w:rsidR="00C34C4F" w:rsidRPr="00C34C4F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bdr w:val="none" w:sz="0" w:space="0" w:color="auto" w:frame="1"/>
          <w:lang w:eastAsia="ru-RU"/>
        </w:rPr>
        <w:t>. Прохладный и обратно.</w:t>
      </w:r>
    </w:p>
    <w:p w:rsidR="00C34C4F" w:rsidRPr="00C34C4F" w:rsidRDefault="00C34C4F" w:rsidP="00C34C4F">
      <w:pPr>
        <w:keepNext/>
        <w:shd w:val="clear" w:color="auto" w:fill="FFFFFF"/>
        <w:spacing w:after="0" w:line="240" w:lineRule="atLeast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bdr w:val="none" w:sz="0" w:space="0" w:color="auto" w:frame="1"/>
          <w:lang w:eastAsia="ru-RU"/>
        </w:rPr>
      </w:pPr>
      <w:r w:rsidRPr="00C34C4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 обеспечении работы данной службы задействовано 6 работников центров: 2 заведующих отделений срочного социального обслуживания, 2 специалиста по социальной работе и 2 водителя. Служба располагает</w:t>
      </w:r>
      <w:r w:rsidR="00B2432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C34C4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2 единицами транспортных средств, оснащенных подъемниками: ГАЗ-325670, ГАЗ-32212. </w:t>
      </w:r>
    </w:p>
    <w:p w:rsidR="00C34C4F" w:rsidRPr="00C34C4F" w:rsidRDefault="00C34C4F" w:rsidP="009E7D38">
      <w:pPr>
        <w:keepNext/>
        <w:shd w:val="clear" w:color="auto" w:fill="FFFFFF"/>
        <w:spacing w:after="0" w:line="240" w:lineRule="atLeast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bdr w:val="none" w:sz="0" w:space="0" w:color="auto" w:frame="1"/>
          <w:lang w:eastAsia="ru-RU"/>
        </w:rPr>
      </w:pPr>
      <w:r w:rsidRPr="00C34C4F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bdr w:val="none" w:sz="0" w:space="0" w:color="auto" w:frame="1"/>
          <w:lang w:eastAsia="ru-RU"/>
        </w:rPr>
        <w:t>В 20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bdr w:val="none" w:sz="0" w:space="0" w:color="auto" w:frame="1"/>
          <w:lang w:eastAsia="ru-RU"/>
        </w:rPr>
        <w:t>20</w:t>
      </w:r>
      <w:r w:rsidRPr="00C34C4F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bdr w:val="none" w:sz="0" w:space="0" w:color="auto" w:frame="1"/>
          <w:lang w:eastAsia="ru-RU"/>
        </w:rPr>
        <w:t xml:space="preserve"> году услугой социального такси воспользовалось 1</w:t>
      </w:r>
      <w:r w:rsidR="006F6277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bdr w:val="none" w:sz="0" w:space="0" w:color="auto" w:frame="1"/>
          <w:lang w:eastAsia="ru-RU"/>
        </w:rPr>
        <w:t>40</w:t>
      </w:r>
      <w:r w:rsidRPr="00C34C4F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bdr w:val="none" w:sz="0" w:space="0" w:color="auto" w:frame="1"/>
          <w:lang w:eastAsia="ru-RU"/>
        </w:rPr>
        <w:t xml:space="preserve"> граждан республики</w:t>
      </w:r>
      <w:r w:rsidR="00E62BE9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bdr w:val="none" w:sz="0" w:space="0" w:color="auto" w:frame="1"/>
          <w:lang w:eastAsia="ru-RU"/>
        </w:rPr>
        <w:t xml:space="preserve"> (134-в </w:t>
      </w:r>
      <w:proofErr w:type="spellStart"/>
      <w:r w:rsidR="00E62BE9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bdr w:val="none" w:sz="0" w:space="0" w:color="auto" w:frame="1"/>
          <w:lang w:eastAsia="ru-RU"/>
        </w:rPr>
        <w:t>г.о</w:t>
      </w:r>
      <w:proofErr w:type="spellEnd"/>
      <w:r w:rsidR="00E62BE9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bdr w:val="none" w:sz="0" w:space="0" w:color="auto" w:frame="1"/>
          <w:lang w:eastAsia="ru-RU"/>
        </w:rPr>
        <w:t>. Нальчик;</w:t>
      </w:r>
      <w:r w:rsidR="006F6277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bdr w:val="none" w:sz="0" w:space="0" w:color="auto" w:frame="1"/>
          <w:lang w:eastAsia="ru-RU"/>
        </w:rPr>
        <w:t xml:space="preserve"> 6-в </w:t>
      </w:r>
      <w:proofErr w:type="spellStart"/>
      <w:r w:rsidR="006F6277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bdr w:val="none" w:sz="0" w:space="0" w:color="auto" w:frame="1"/>
          <w:lang w:eastAsia="ru-RU"/>
        </w:rPr>
        <w:t>г.о</w:t>
      </w:r>
      <w:proofErr w:type="spellEnd"/>
      <w:r w:rsidR="006F6277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bdr w:val="none" w:sz="0" w:space="0" w:color="auto" w:frame="1"/>
          <w:lang w:eastAsia="ru-RU"/>
        </w:rPr>
        <w:t>. Прохладный).</w:t>
      </w:r>
      <w:r w:rsidRPr="00C34C4F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5769B" w:rsidRDefault="00F5769B" w:rsidP="009E7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5EFA" w:rsidRDefault="00DA5EFA" w:rsidP="009E7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769B" w:rsidRDefault="00F5769B" w:rsidP="00F11F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0996" w:rsidRPr="00550996">
        <w:t xml:space="preserve"> </w:t>
      </w:r>
      <w:r w:rsidR="00517326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550996" w:rsidRPr="00550996">
        <w:rPr>
          <w:rFonts w:ascii="Times New Roman" w:hAnsi="Times New Roman" w:cs="Times New Roman"/>
          <w:sz w:val="28"/>
          <w:szCs w:val="28"/>
        </w:rPr>
        <w:t xml:space="preserve">в связи с новой </w:t>
      </w:r>
      <w:proofErr w:type="spellStart"/>
      <w:r w:rsidR="00550996" w:rsidRPr="00550996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550996" w:rsidRPr="00550996">
        <w:rPr>
          <w:rFonts w:ascii="Times New Roman" w:hAnsi="Times New Roman" w:cs="Times New Roman"/>
          <w:sz w:val="28"/>
          <w:szCs w:val="28"/>
        </w:rPr>
        <w:t xml:space="preserve"> инфекцией </w:t>
      </w:r>
      <w:r w:rsidR="00550996" w:rsidRPr="0055099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550996" w:rsidRPr="00550996">
        <w:rPr>
          <w:rFonts w:ascii="Times New Roman" w:hAnsi="Times New Roman" w:cs="Times New Roman"/>
          <w:sz w:val="28"/>
          <w:szCs w:val="28"/>
        </w:rPr>
        <w:t>19 обследов</w:t>
      </w:r>
      <w:r w:rsidR="009734CD">
        <w:rPr>
          <w:rFonts w:ascii="Times New Roman" w:hAnsi="Times New Roman" w:cs="Times New Roman"/>
          <w:sz w:val="28"/>
          <w:szCs w:val="28"/>
        </w:rPr>
        <w:t>ани</w:t>
      </w:r>
      <w:r w:rsidR="00517326">
        <w:rPr>
          <w:rFonts w:ascii="Times New Roman" w:hAnsi="Times New Roman" w:cs="Times New Roman"/>
          <w:sz w:val="28"/>
          <w:szCs w:val="28"/>
        </w:rPr>
        <w:t xml:space="preserve">я жилых помещений и общего имущества в многоквартирном доме </w:t>
      </w:r>
      <w:r w:rsidR="00B14D63">
        <w:rPr>
          <w:rFonts w:ascii="Times New Roman" w:hAnsi="Times New Roman" w:cs="Times New Roman"/>
          <w:sz w:val="28"/>
          <w:szCs w:val="28"/>
        </w:rPr>
        <w:t>с учетом потребностей инвалидов не проводились.</w:t>
      </w:r>
      <w:r w:rsidR="009734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EFA" w:rsidRDefault="00DA5EFA" w:rsidP="00F11F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7D38" w:rsidRDefault="009E7D38" w:rsidP="009E7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1A9A" w:rsidRDefault="00D31A9A" w:rsidP="00F57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0B91" w:rsidRPr="00096DCC">
        <w:rPr>
          <w:rFonts w:ascii="Times New Roman" w:hAnsi="Times New Roman" w:cs="Times New Roman"/>
          <w:sz w:val="28"/>
          <w:szCs w:val="28"/>
        </w:rPr>
        <w:t xml:space="preserve"> </w:t>
      </w:r>
      <w:r w:rsidR="00310B91">
        <w:rPr>
          <w:rFonts w:ascii="Times New Roman" w:hAnsi="Times New Roman" w:cs="Times New Roman"/>
          <w:sz w:val="28"/>
          <w:szCs w:val="28"/>
        </w:rPr>
        <w:t>Да</w:t>
      </w:r>
    </w:p>
    <w:p w:rsidR="00991996" w:rsidRPr="00310B91" w:rsidRDefault="00991996" w:rsidP="00F5769B">
      <w:pPr>
        <w:rPr>
          <w:rFonts w:ascii="Times New Roman" w:hAnsi="Times New Roman" w:cs="Times New Roman"/>
          <w:sz w:val="28"/>
          <w:szCs w:val="28"/>
        </w:rPr>
      </w:pPr>
    </w:p>
    <w:p w:rsidR="00D31A9A" w:rsidRDefault="00A574C8" w:rsidP="00F11F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F1B89">
        <w:rPr>
          <w:rFonts w:ascii="Times New Roman" w:hAnsi="Times New Roman" w:cs="Times New Roman"/>
          <w:sz w:val="28"/>
          <w:szCs w:val="28"/>
        </w:rPr>
        <w:t>В Кабардино-Балкарской Республике имеется сформированная карта доступности объектов и услуг для инвалидов и других маломобильных групп населения (размещенная на официальном общедоступном информационном ресурсе Кабардино-Балкарской Республики)(</w:t>
      </w:r>
      <w:r w:rsidRPr="008F1B89">
        <w:rPr>
          <w:rFonts w:ascii="Times New Roman" w:hAnsi="Times New Roman" w:cs="Times New Roman"/>
          <w:sz w:val="28"/>
          <w:szCs w:val="28"/>
          <w:lang w:val="en-US"/>
        </w:rPr>
        <w:t>ds</w:t>
      </w:r>
      <w:r w:rsidRPr="008F1B89">
        <w:rPr>
          <w:rFonts w:ascii="Times New Roman" w:hAnsi="Times New Roman" w:cs="Times New Roman"/>
          <w:sz w:val="28"/>
          <w:szCs w:val="28"/>
        </w:rPr>
        <w:t>.</w:t>
      </w:r>
      <w:r w:rsidRPr="008F1B89">
        <w:rPr>
          <w:rFonts w:ascii="Times New Roman" w:hAnsi="Times New Roman" w:cs="Times New Roman"/>
          <w:sz w:val="28"/>
          <w:szCs w:val="28"/>
          <w:lang w:val="en-US"/>
        </w:rPr>
        <w:t>kbr</w:t>
      </w:r>
      <w:r w:rsidRPr="008F1B8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F1B8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F1B89">
        <w:rPr>
          <w:rFonts w:ascii="Times New Roman" w:hAnsi="Times New Roman" w:cs="Times New Roman"/>
          <w:sz w:val="28"/>
          <w:szCs w:val="28"/>
        </w:rPr>
        <w:t>)</w:t>
      </w:r>
    </w:p>
    <w:p w:rsidR="009E7D38" w:rsidRDefault="009E7D38" w:rsidP="00F11F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5EFA" w:rsidRPr="008F1B89" w:rsidRDefault="00DA5EFA" w:rsidP="009E7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4170" w:rsidRPr="00044170" w:rsidRDefault="00044170" w:rsidP="00044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7950">
        <w:rPr>
          <w:rFonts w:ascii="Times New Roman" w:hAnsi="Times New Roman" w:cs="Times New Roman"/>
          <w:sz w:val="28"/>
          <w:szCs w:val="28"/>
        </w:rPr>
        <w:t>Г</w:t>
      </w:r>
      <w:r w:rsidRPr="00044170">
        <w:rPr>
          <w:rFonts w:ascii="Times New Roman" w:hAnsi="Times New Roman" w:cs="Times New Roman"/>
          <w:sz w:val="28"/>
          <w:szCs w:val="28"/>
        </w:rPr>
        <w:t>осударственные средства массовой информации К</w:t>
      </w:r>
      <w:r w:rsidR="00F4242C">
        <w:rPr>
          <w:rFonts w:ascii="Times New Roman" w:hAnsi="Times New Roman" w:cs="Times New Roman"/>
          <w:sz w:val="28"/>
          <w:szCs w:val="28"/>
        </w:rPr>
        <w:t>абардино-Балкарской Республики</w:t>
      </w:r>
      <w:r w:rsidRPr="00044170">
        <w:rPr>
          <w:rFonts w:ascii="Times New Roman" w:hAnsi="Times New Roman" w:cs="Times New Roman"/>
          <w:sz w:val="28"/>
          <w:szCs w:val="28"/>
        </w:rPr>
        <w:t xml:space="preserve"> обеспечивают объективное и всестороннее освещение вопросов, связанных с организацией информационной поддержки инвалидов по вопросам защиты их прав в Кабардино-Балкарской Республике.</w:t>
      </w:r>
    </w:p>
    <w:p w:rsidR="00044170" w:rsidRPr="00044170" w:rsidRDefault="00044170" w:rsidP="00044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170">
        <w:rPr>
          <w:rFonts w:ascii="Times New Roman" w:hAnsi="Times New Roman" w:cs="Times New Roman"/>
          <w:sz w:val="28"/>
          <w:szCs w:val="28"/>
        </w:rPr>
        <w:t xml:space="preserve">         В республиканских печатных средствах массовой информации действуют рубрики «Благотворительно</w:t>
      </w:r>
      <w:r w:rsidR="00DB1F63">
        <w:rPr>
          <w:rFonts w:ascii="Times New Roman" w:hAnsi="Times New Roman" w:cs="Times New Roman"/>
          <w:sz w:val="28"/>
          <w:szCs w:val="28"/>
        </w:rPr>
        <w:t xml:space="preserve">сть», «Социум», «Добрые дела» </w:t>
      </w:r>
      <w:r w:rsidRPr="00044170">
        <w:rPr>
          <w:rFonts w:ascii="Times New Roman" w:hAnsi="Times New Roman" w:cs="Times New Roman"/>
          <w:sz w:val="28"/>
          <w:szCs w:val="28"/>
        </w:rPr>
        <w:t>и другие.</w:t>
      </w:r>
    </w:p>
    <w:p w:rsidR="00044170" w:rsidRPr="00044170" w:rsidRDefault="00044170" w:rsidP="00044170">
      <w:pPr>
        <w:tabs>
          <w:tab w:val="left" w:pos="45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170">
        <w:rPr>
          <w:rFonts w:ascii="Times New Roman" w:hAnsi="Times New Roman" w:cs="Times New Roman"/>
          <w:sz w:val="28"/>
          <w:szCs w:val="28"/>
        </w:rPr>
        <w:t xml:space="preserve">        На республиканских телеканалах в эфир выходят цикловые передачи на государственных языках Кабардино-Балкарской Республики «Благотворительность», «Социум», «Добрые дела», «Это надо знать», «Мы вместе, мы рядом!», «Социальный вопрос», «Актуальная тема дня» и другие.</w:t>
      </w:r>
    </w:p>
    <w:p w:rsidR="00044170" w:rsidRPr="00044170" w:rsidRDefault="00044170" w:rsidP="00044170">
      <w:pPr>
        <w:tabs>
          <w:tab w:val="left" w:pos="45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170">
        <w:rPr>
          <w:rFonts w:ascii="Times New Roman" w:hAnsi="Times New Roman" w:cs="Times New Roman"/>
          <w:sz w:val="28"/>
          <w:szCs w:val="28"/>
        </w:rPr>
        <w:t xml:space="preserve">         Кроме того</w:t>
      </w:r>
      <w:r w:rsidR="00C97A5F">
        <w:rPr>
          <w:rFonts w:ascii="Times New Roman" w:hAnsi="Times New Roman" w:cs="Times New Roman"/>
          <w:sz w:val="28"/>
          <w:szCs w:val="28"/>
        </w:rPr>
        <w:t>,</w:t>
      </w:r>
      <w:r w:rsidRPr="00044170">
        <w:rPr>
          <w:rFonts w:ascii="Times New Roman" w:hAnsi="Times New Roman" w:cs="Times New Roman"/>
          <w:sz w:val="28"/>
          <w:szCs w:val="28"/>
        </w:rPr>
        <w:t xml:space="preserve"> телеканал ВТК «Кабардино-Балкария» субтитрирует телевизионные программы, обеспечивает к</w:t>
      </w:r>
      <w:r w:rsidR="00E97202">
        <w:rPr>
          <w:rFonts w:ascii="Times New Roman" w:hAnsi="Times New Roman" w:cs="Times New Roman"/>
          <w:sz w:val="28"/>
          <w:szCs w:val="28"/>
        </w:rPr>
        <w:t xml:space="preserve">омфортный просмотр </w:t>
      </w:r>
      <w:r w:rsidRPr="00044170">
        <w:rPr>
          <w:rFonts w:ascii="Times New Roman" w:hAnsi="Times New Roman" w:cs="Times New Roman"/>
          <w:sz w:val="28"/>
          <w:szCs w:val="28"/>
        </w:rPr>
        <w:t xml:space="preserve">и лучшее восприятие телевизионных программ ВТК «Кабардино-Балкария» телезрителям </w:t>
      </w:r>
      <w:r w:rsidR="00E8330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44170">
        <w:rPr>
          <w:rFonts w:ascii="Times New Roman" w:hAnsi="Times New Roman" w:cs="Times New Roman"/>
          <w:sz w:val="28"/>
          <w:szCs w:val="28"/>
        </w:rPr>
        <w:t xml:space="preserve">с ослабленным слухом при помощи открытого </w:t>
      </w:r>
      <w:proofErr w:type="spellStart"/>
      <w:r w:rsidRPr="00044170">
        <w:rPr>
          <w:rFonts w:ascii="Times New Roman" w:hAnsi="Times New Roman" w:cs="Times New Roman"/>
          <w:sz w:val="28"/>
          <w:szCs w:val="28"/>
        </w:rPr>
        <w:t>субтитрирования</w:t>
      </w:r>
      <w:proofErr w:type="spellEnd"/>
      <w:r w:rsidRPr="00044170">
        <w:rPr>
          <w:rFonts w:ascii="Times New Roman" w:hAnsi="Times New Roman" w:cs="Times New Roman"/>
          <w:sz w:val="28"/>
          <w:szCs w:val="28"/>
        </w:rPr>
        <w:t>.</w:t>
      </w:r>
    </w:p>
    <w:p w:rsidR="00044170" w:rsidRPr="00044170" w:rsidRDefault="00044170" w:rsidP="00044170">
      <w:pPr>
        <w:tabs>
          <w:tab w:val="left" w:pos="54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170">
        <w:rPr>
          <w:rFonts w:ascii="Times New Roman" w:hAnsi="Times New Roman" w:cs="Times New Roman"/>
          <w:sz w:val="28"/>
          <w:szCs w:val="28"/>
        </w:rPr>
        <w:t xml:space="preserve">         Также портал средств массовой информаций КБР и сайт республиканского информационного агентства «Кабардино-Балкарии» оснащены специальной версией сайта для слабовидящих граждан.</w:t>
      </w:r>
    </w:p>
    <w:p w:rsidR="00044170" w:rsidRPr="00F16F36" w:rsidRDefault="00044170" w:rsidP="00044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170">
        <w:rPr>
          <w:rFonts w:ascii="Times New Roman" w:hAnsi="Times New Roman" w:cs="Times New Roman"/>
          <w:sz w:val="28"/>
          <w:szCs w:val="28"/>
        </w:rPr>
        <w:t xml:space="preserve">         В 2020 году на данную тему в государственных СМИ КБР опубликовано </w:t>
      </w:r>
      <w:r w:rsidR="007D2C9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44170">
        <w:rPr>
          <w:rFonts w:ascii="Times New Roman" w:hAnsi="Times New Roman" w:cs="Times New Roman"/>
          <w:sz w:val="28"/>
          <w:szCs w:val="28"/>
        </w:rPr>
        <w:t>и вышло в эфир 102 материала: 18 в республиканских и муниципальных печатных изданиях, 21 на сайте республиканского информационного агентства «Кабардино-Балкария», 63 на республиканских теле- и радиоканалах.</w:t>
      </w:r>
      <w:r w:rsidR="00F16F36">
        <w:rPr>
          <w:rFonts w:ascii="Times New Roman" w:hAnsi="Times New Roman" w:cs="Times New Roman"/>
          <w:sz w:val="28"/>
          <w:szCs w:val="28"/>
        </w:rPr>
        <w:t xml:space="preserve"> (</w:t>
      </w:r>
      <w:r w:rsidR="00F16F36" w:rsidRPr="00F16F36">
        <w:rPr>
          <w:rFonts w:ascii="Times New Roman" w:hAnsi="Times New Roman" w:cs="Times New Roman"/>
          <w:sz w:val="28"/>
          <w:szCs w:val="28"/>
        </w:rPr>
        <w:t>В 2019 году на данную тему в государственных СМИ КБР опубликовано и вышло в эфир 198 материалов: 37 статей в республиканских и муниципальных печатных изданиях, 33 статьи на сайте республиканского информационного агентства «Кабардино-Балкария</w:t>
      </w:r>
      <w:proofErr w:type="gramStart"/>
      <w:r w:rsidR="00F16F36" w:rsidRPr="00F16F36">
        <w:rPr>
          <w:rFonts w:ascii="Times New Roman" w:hAnsi="Times New Roman" w:cs="Times New Roman"/>
          <w:sz w:val="28"/>
          <w:szCs w:val="28"/>
        </w:rPr>
        <w:t xml:space="preserve">», </w:t>
      </w:r>
      <w:r w:rsidR="001E53D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1E53D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16F36" w:rsidRPr="00F16F36">
        <w:rPr>
          <w:rFonts w:ascii="Times New Roman" w:hAnsi="Times New Roman" w:cs="Times New Roman"/>
          <w:sz w:val="28"/>
          <w:szCs w:val="28"/>
        </w:rPr>
        <w:t>128 сюжетов на республиканских теле- и радиоканалах</w:t>
      </w:r>
      <w:r w:rsidR="00F16F36">
        <w:rPr>
          <w:rFonts w:ascii="Times New Roman" w:hAnsi="Times New Roman" w:cs="Times New Roman"/>
          <w:sz w:val="28"/>
          <w:szCs w:val="28"/>
        </w:rPr>
        <w:t>)</w:t>
      </w:r>
      <w:r w:rsidR="00F16F36" w:rsidRPr="00F16F36">
        <w:rPr>
          <w:rFonts w:ascii="Times New Roman" w:hAnsi="Times New Roman" w:cs="Times New Roman"/>
          <w:sz w:val="28"/>
          <w:szCs w:val="28"/>
        </w:rPr>
        <w:t>.</w:t>
      </w:r>
    </w:p>
    <w:p w:rsidR="00F5769B" w:rsidRDefault="00F5769B" w:rsidP="00044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7A5F" w:rsidRPr="00044170" w:rsidRDefault="00C97A5F" w:rsidP="00044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796F" w:rsidRDefault="00F5769B" w:rsidP="00F00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796F">
        <w:rPr>
          <w:rFonts w:ascii="Times New Roman" w:hAnsi="Times New Roman" w:cs="Times New Roman"/>
          <w:sz w:val="28"/>
          <w:szCs w:val="28"/>
        </w:rPr>
        <w:t xml:space="preserve"> В Кабардино-Балкарской Республике доступны для инвалидов 15 единиц автомобильного транспорта (автобусы) и 8 единиц электрического транспорта (троллейбусы).</w:t>
      </w:r>
      <w:r w:rsidR="00F002F3">
        <w:rPr>
          <w:rFonts w:ascii="Times New Roman" w:hAnsi="Times New Roman" w:cs="Times New Roman"/>
          <w:sz w:val="28"/>
          <w:szCs w:val="28"/>
        </w:rPr>
        <w:t xml:space="preserve"> </w:t>
      </w:r>
      <w:r w:rsidR="00AD796F">
        <w:rPr>
          <w:rFonts w:ascii="Times New Roman" w:hAnsi="Times New Roman" w:cs="Times New Roman"/>
          <w:sz w:val="28"/>
          <w:szCs w:val="28"/>
        </w:rPr>
        <w:t xml:space="preserve">Графики и схемы движения всех транспортных средств на маршруте размещены в салонах транспортных средств. Время движения конкретных транспортных средств не установлено. Получать информацию </w:t>
      </w:r>
      <w:r w:rsidR="00F002F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D796F">
        <w:rPr>
          <w:rFonts w:ascii="Times New Roman" w:hAnsi="Times New Roman" w:cs="Times New Roman"/>
          <w:sz w:val="28"/>
          <w:szCs w:val="28"/>
        </w:rPr>
        <w:t xml:space="preserve">о маршрутах </w:t>
      </w:r>
      <w:proofErr w:type="spellStart"/>
      <w:r w:rsidR="00AD796F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AD796F">
        <w:rPr>
          <w:rFonts w:ascii="Times New Roman" w:hAnsi="Times New Roman" w:cs="Times New Roman"/>
          <w:sz w:val="28"/>
          <w:szCs w:val="28"/>
        </w:rPr>
        <w:t>. Нальчик также позволяет сервис «Яндекс.</w:t>
      </w:r>
      <w:r w:rsidR="001D291D">
        <w:rPr>
          <w:rFonts w:ascii="Times New Roman" w:hAnsi="Times New Roman" w:cs="Times New Roman"/>
          <w:sz w:val="28"/>
          <w:szCs w:val="28"/>
        </w:rPr>
        <w:t xml:space="preserve"> </w:t>
      </w:r>
      <w:r w:rsidR="00AD796F">
        <w:rPr>
          <w:rFonts w:ascii="Times New Roman" w:hAnsi="Times New Roman" w:cs="Times New Roman"/>
          <w:sz w:val="28"/>
          <w:szCs w:val="28"/>
        </w:rPr>
        <w:t>Транспорт».</w:t>
      </w:r>
    </w:p>
    <w:p w:rsidR="00543BA6" w:rsidRDefault="00543BA6" w:rsidP="00F00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37F9" w:rsidRDefault="00D937F9" w:rsidP="00F00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6E7A" w:rsidRDefault="008B2EB0" w:rsidP="00F11FF6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6E7A" w:rsidRPr="00EA6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государственной программы Кабардино-Балкарской </w:t>
      </w:r>
      <w:r w:rsidR="00EA6E7A" w:rsidRPr="00EA6E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Республики «Доступная среда в Кабардино-Балкарской Республик</w:t>
      </w:r>
      <w:r w:rsidR="00EA6E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A6E7A" w:rsidRPr="00EA6E7A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утвержденной постановлением Правительства К</w:t>
      </w:r>
      <w:r w:rsidR="00EA6E7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абардино-Балкарской Республики от 23.05.2016 года № 90-ПП с</w:t>
      </w:r>
      <w:r w:rsidR="00EA6E7A" w:rsidRPr="00EA6E7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</w:t>
      </w:r>
      <w:r w:rsidR="00EA6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E7A" w:rsidRPr="00EA6E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приоритетных объектов социальной инфраструктуры и услуг в приоритетных сферах жизнедеятельности инвалидов и других маломобильных групп населения</w:t>
      </w:r>
      <w:r w:rsidR="0077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Реестр)</w:t>
      </w:r>
      <w:r w:rsidR="00EA6E7A" w:rsidRPr="00EA6E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3C336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подпунктом 6.4.33 подпункта 6.4 пункта 6</w:t>
      </w:r>
      <w:r w:rsidR="0048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                                  о Министерстве труда и социальной защиты Кабардино-Балкарской Республики, утвержденного постановлением Правительства Кабардино-Балкарской Республики </w:t>
      </w:r>
      <w:r w:rsidR="00820F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 мая 2017 г. № 90-ПП, Министерство труда и социальной защиты Каба</w:t>
      </w:r>
      <w:r w:rsidR="00C12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рдино-Балкарской Республики </w:t>
      </w:r>
      <w:r w:rsidR="0082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 </w:t>
      </w:r>
      <w:r w:rsidR="00C12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координатором мероприятий госпрограмм в сфере создания </w:t>
      </w:r>
      <w:proofErr w:type="spellStart"/>
      <w:r w:rsidR="00C1253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безбарьерной</w:t>
      </w:r>
      <w:proofErr w:type="spellEnd"/>
      <w:r w:rsidR="00C12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для инвалидов и других маломобильных групп населения на территории Кабардино-Балкарской Республики.</w:t>
      </w:r>
      <w:r w:rsidR="0077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Объекты, включенные в </w:t>
      </w:r>
      <w:r w:rsidR="00E45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</w:t>
      </w:r>
      <w:r w:rsidR="00772E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нанесены на региональную Карту доступности.</w:t>
      </w:r>
      <w:r w:rsidR="00E45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данный Реестр включены объекты здравоохранения, объекты социальной защиты населения, объекты физической культуры и спорта, объекты культуры, объекты связи и информации, объекты транспорта и дорожно-транспортной инфраструктуры, а также административные </w:t>
      </w:r>
      <w:r w:rsidR="00FB17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82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(администрации</w:t>
      </w:r>
      <w:r w:rsidR="007C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районов и городских округов</w:t>
      </w:r>
      <w:r w:rsidR="00827E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45B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Министерством труда и социальной защиты Кабардино-Балкарской Республики совместно с заинтересованными проводится работа по актуализации данных Реестра.</w:t>
      </w:r>
    </w:p>
    <w:p w:rsidR="009E7D38" w:rsidRDefault="009E7D38" w:rsidP="00F11FF6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504" w:rsidRDefault="00377504" w:rsidP="00F11FF6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633" w:rsidRPr="00D90A90" w:rsidRDefault="00B20633" w:rsidP="00B20633">
      <w:pPr>
        <w:pStyle w:val="ConsPlusTitle"/>
        <w:tabs>
          <w:tab w:val="left" w:pos="1134"/>
        </w:tabs>
        <w:jc w:val="both"/>
        <w:rPr>
          <w:rFonts w:ascii="Times New Roman" w:hAnsi="Times New Roman"/>
          <w:b w:val="0"/>
          <w:color w:val="2C373E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4D31">
        <w:rPr>
          <w:rFonts w:ascii="Times New Roman" w:hAnsi="Times New Roman"/>
          <w:b w:val="0"/>
          <w:sz w:val="28"/>
          <w:szCs w:val="28"/>
        </w:rPr>
        <w:t xml:space="preserve">В условиях распространения новой </w:t>
      </w:r>
      <w:proofErr w:type="spellStart"/>
      <w:r w:rsidR="006E4D31">
        <w:rPr>
          <w:rFonts w:ascii="Times New Roman" w:hAnsi="Times New Roman"/>
          <w:b w:val="0"/>
          <w:sz w:val="28"/>
          <w:szCs w:val="28"/>
        </w:rPr>
        <w:t>коронавирусной</w:t>
      </w:r>
      <w:proofErr w:type="spellEnd"/>
      <w:r w:rsidR="006E4D31">
        <w:rPr>
          <w:rFonts w:ascii="Times New Roman" w:hAnsi="Times New Roman"/>
          <w:b w:val="0"/>
          <w:sz w:val="28"/>
          <w:szCs w:val="28"/>
        </w:rPr>
        <w:t xml:space="preserve"> инфекции</w:t>
      </w:r>
      <w:r w:rsidR="008F1B62" w:rsidRPr="008F1B62">
        <w:rPr>
          <w:rFonts w:ascii="Times New Roman" w:hAnsi="Times New Roman"/>
          <w:b w:val="0"/>
          <w:sz w:val="28"/>
          <w:szCs w:val="28"/>
        </w:rPr>
        <w:t xml:space="preserve"> </w:t>
      </w:r>
      <w:r w:rsidR="008F1B62">
        <w:rPr>
          <w:rFonts w:ascii="Times New Roman" w:hAnsi="Times New Roman"/>
          <w:b w:val="0"/>
          <w:sz w:val="28"/>
          <w:szCs w:val="28"/>
          <w:lang w:val="en-US"/>
        </w:rPr>
        <w:t>COVID</w:t>
      </w:r>
      <w:r w:rsidR="008F1B62" w:rsidRPr="008F1B62">
        <w:rPr>
          <w:rFonts w:ascii="Times New Roman" w:hAnsi="Times New Roman"/>
          <w:b w:val="0"/>
          <w:sz w:val="28"/>
          <w:szCs w:val="28"/>
        </w:rPr>
        <w:t>-19</w:t>
      </w:r>
      <w:r w:rsidR="00A95FB8">
        <w:rPr>
          <w:rFonts w:ascii="Times New Roman" w:hAnsi="Times New Roman"/>
          <w:b w:val="0"/>
          <w:sz w:val="28"/>
          <w:szCs w:val="28"/>
        </w:rPr>
        <w:t xml:space="preserve">                      </w:t>
      </w:r>
      <w:r w:rsidRPr="00D90A90">
        <w:rPr>
          <w:rFonts w:ascii="Times New Roman" w:hAnsi="Times New Roman"/>
          <w:b w:val="0"/>
          <w:color w:val="2C373E"/>
          <w:sz w:val="28"/>
          <w:szCs w:val="28"/>
        </w:rPr>
        <w:t xml:space="preserve">в </w:t>
      </w:r>
      <w:r w:rsidR="00A95FB8">
        <w:rPr>
          <w:rFonts w:ascii="Times New Roman" w:hAnsi="Times New Roman"/>
          <w:b w:val="0"/>
          <w:color w:val="2C373E"/>
          <w:sz w:val="28"/>
          <w:szCs w:val="28"/>
        </w:rPr>
        <w:t>Кабардино-Балкарской Р</w:t>
      </w:r>
      <w:r w:rsidRPr="00D90A90">
        <w:rPr>
          <w:rFonts w:ascii="Times New Roman" w:hAnsi="Times New Roman"/>
          <w:b w:val="0"/>
          <w:color w:val="2C373E"/>
          <w:sz w:val="28"/>
          <w:szCs w:val="28"/>
        </w:rPr>
        <w:t>еспублике одиноким (одиноко проживающим) гражданам пожилого возраста</w:t>
      </w:r>
      <w:r>
        <w:rPr>
          <w:rFonts w:ascii="Times New Roman" w:hAnsi="Times New Roman"/>
          <w:b w:val="0"/>
          <w:color w:val="2C373E"/>
          <w:sz w:val="28"/>
          <w:szCs w:val="28"/>
        </w:rPr>
        <w:t>, инвалидам, семьям, имеющим детей-инвалидов</w:t>
      </w:r>
      <w:r w:rsidRPr="00D90A90">
        <w:rPr>
          <w:rFonts w:ascii="Times New Roman" w:hAnsi="Times New Roman"/>
          <w:b w:val="0"/>
          <w:color w:val="2C373E"/>
          <w:sz w:val="28"/>
          <w:szCs w:val="28"/>
        </w:rPr>
        <w:t xml:space="preserve"> </w:t>
      </w:r>
      <w:r w:rsidR="00A95FB8">
        <w:rPr>
          <w:rFonts w:ascii="Times New Roman" w:hAnsi="Times New Roman"/>
          <w:b w:val="0"/>
          <w:color w:val="2C373E"/>
          <w:sz w:val="28"/>
          <w:szCs w:val="28"/>
        </w:rPr>
        <w:t xml:space="preserve">                       </w:t>
      </w:r>
      <w:r w:rsidRPr="00D90A90">
        <w:rPr>
          <w:rFonts w:ascii="Times New Roman" w:hAnsi="Times New Roman"/>
          <w:b w:val="0"/>
          <w:color w:val="2C373E"/>
          <w:sz w:val="28"/>
          <w:szCs w:val="28"/>
        </w:rPr>
        <w:t xml:space="preserve">и гражданам, отнесенным к группе риска, соблюдающим режим самоизоляции, социальными службами при активном участии волонтеров организованы покупка и доставка на дом продуктов питания, лекарственных препаратов и предметов первой необходимости. </w:t>
      </w:r>
    </w:p>
    <w:p w:rsidR="00B20633" w:rsidRPr="00D90A90" w:rsidRDefault="00B20633" w:rsidP="00B20633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/>
          <w:b w:val="0"/>
          <w:color w:val="2C373E"/>
          <w:sz w:val="28"/>
          <w:szCs w:val="28"/>
        </w:rPr>
      </w:pPr>
      <w:r w:rsidRPr="00D90A90">
        <w:rPr>
          <w:rFonts w:ascii="Times New Roman" w:hAnsi="Times New Roman"/>
          <w:b w:val="0"/>
          <w:color w:val="2C373E"/>
          <w:sz w:val="28"/>
          <w:szCs w:val="28"/>
        </w:rPr>
        <w:t xml:space="preserve">В частности, с 1 апреля 2020 г. </w:t>
      </w:r>
      <w:r>
        <w:rPr>
          <w:rFonts w:ascii="Times New Roman" w:hAnsi="Times New Roman"/>
          <w:b w:val="0"/>
          <w:color w:val="2C373E"/>
          <w:sz w:val="28"/>
          <w:szCs w:val="28"/>
        </w:rPr>
        <w:t xml:space="preserve">всем </w:t>
      </w:r>
      <w:r w:rsidRPr="00D90A90">
        <w:rPr>
          <w:rFonts w:ascii="Times New Roman" w:hAnsi="Times New Roman"/>
          <w:b w:val="0"/>
          <w:color w:val="2C373E"/>
          <w:sz w:val="28"/>
          <w:szCs w:val="28"/>
        </w:rPr>
        <w:t>граждан</w:t>
      </w:r>
      <w:r>
        <w:rPr>
          <w:rFonts w:ascii="Times New Roman" w:hAnsi="Times New Roman"/>
          <w:b w:val="0"/>
          <w:color w:val="2C373E"/>
          <w:sz w:val="28"/>
          <w:szCs w:val="28"/>
        </w:rPr>
        <w:t>ам</w:t>
      </w:r>
      <w:r w:rsidRPr="00D90A90">
        <w:rPr>
          <w:rFonts w:ascii="Times New Roman" w:hAnsi="Times New Roman"/>
          <w:b w:val="0"/>
          <w:color w:val="2C373E"/>
          <w:sz w:val="28"/>
          <w:szCs w:val="28"/>
        </w:rPr>
        <w:t xml:space="preserve"> пожилого возраста </w:t>
      </w:r>
      <w:r w:rsidR="008D15A6">
        <w:rPr>
          <w:rFonts w:ascii="Times New Roman" w:hAnsi="Times New Roman"/>
          <w:b w:val="0"/>
          <w:color w:val="2C373E"/>
          <w:sz w:val="28"/>
          <w:szCs w:val="28"/>
        </w:rPr>
        <w:t xml:space="preserve">                                    </w:t>
      </w:r>
      <w:r w:rsidRPr="00D90A90">
        <w:rPr>
          <w:rFonts w:ascii="Times New Roman" w:hAnsi="Times New Roman"/>
          <w:b w:val="0"/>
          <w:color w:val="2C373E"/>
          <w:sz w:val="28"/>
          <w:szCs w:val="28"/>
        </w:rPr>
        <w:t xml:space="preserve">и инвалидам, состоящим на надомном социальном обслуживании, осуществляется доставка на дом необходимых товаров, в том числе продуктов питания </w:t>
      </w:r>
      <w:r w:rsidR="008D15A6">
        <w:rPr>
          <w:rFonts w:ascii="Times New Roman" w:hAnsi="Times New Roman"/>
          <w:b w:val="0"/>
          <w:color w:val="2C373E"/>
          <w:sz w:val="28"/>
          <w:szCs w:val="28"/>
        </w:rPr>
        <w:t xml:space="preserve">                                                     </w:t>
      </w:r>
      <w:r w:rsidRPr="00D90A90">
        <w:rPr>
          <w:rFonts w:ascii="Times New Roman" w:hAnsi="Times New Roman"/>
          <w:b w:val="0"/>
          <w:color w:val="2C373E"/>
          <w:sz w:val="28"/>
          <w:szCs w:val="28"/>
        </w:rPr>
        <w:t>и медикаментов, на бесплатной основе.</w:t>
      </w:r>
    </w:p>
    <w:p w:rsidR="00B20633" w:rsidRPr="00D90A90" w:rsidRDefault="00B20633" w:rsidP="00B20633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/>
          <w:b w:val="0"/>
          <w:color w:val="2C373E"/>
          <w:sz w:val="28"/>
          <w:szCs w:val="28"/>
        </w:rPr>
      </w:pPr>
      <w:r>
        <w:rPr>
          <w:rFonts w:ascii="Times New Roman" w:hAnsi="Times New Roman"/>
          <w:b w:val="0"/>
          <w:color w:val="2C373E"/>
          <w:sz w:val="28"/>
          <w:szCs w:val="28"/>
        </w:rPr>
        <w:t xml:space="preserve">Также </w:t>
      </w:r>
      <w:r w:rsidRPr="00D90A90">
        <w:rPr>
          <w:rFonts w:ascii="Times New Roman" w:hAnsi="Times New Roman"/>
          <w:b w:val="0"/>
          <w:color w:val="2C373E"/>
          <w:sz w:val="28"/>
          <w:szCs w:val="28"/>
        </w:rPr>
        <w:t xml:space="preserve">продолжается работа по оказанию помощи продуктовыми наборами </w:t>
      </w:r>
      <w:r>
        <w:rPr>
          <w:rFonts w:ascii="Times New Roman" w:hAnsi="Times New Roman"/>
          <w:b w:val="0"/>
          <w:color w:val="2C373E"/>
          <w:sz w:val="28"/>
          <w:szCs w:val="28"/>
        </w:rPr>
        <w:t>указанным категориям через о</w:t>
      </w:r>
      <w:r w:rsidRPr="00D90A90">
        <w:rPr>
          <w:rFonts w:ascii="Times New Roman" w:hAnsi="Times New Roman"/>
          <w:b w:val="0"/>
          <w:color w:val="2C373E"/>
          <w:sz w:val="28"/>
          <w:szCs w:val="28"/>
        </w:rPr>
        <w:t>тделения срочной социальной помощи комплексных центров социального обслуживания населения</w:t>
      </w:r>
      <w:r>
        <w:rPr>
          <w:rFonts w:ascii="Times New Roman" w:hAnsi="Times New Roman"/>
          <w:b w:val="0"/>
          <w:color w:val="2C373E"/>
          <w:sz w:val="28"/>
          <w:szCs w:val="28"/>
        </w:rPr>
        <w:t>.</w:t>
      </w:r>
      <w:r w:rsidRPr="00D90A90">
        <w:rPr>
          <w:rFonts w:ascii="Times New Roman" w:hAnsi="Times New Roman"/>
          <w:b w:val="0"/>
          <w:color w:val="2C373E"/>
          <w:sz w:val="28"/>
          <w:szCs w:val="28"/>
        </w:rPr>
        <w:t xml:space="preserve"> За период пандемии было предоставлено 10</w:t>
      </w:r>
      <w:r>
        <w:rPr>
          <w:rFonts w:ascii="Times New Roman" w:hAnsi="Times New Roman"/>
          <w:b w:val="0"/>
          <w:color w:val="2C373E"/>
          <w:sz w:val="28"/>
          <w:szCs w:val="28"/>
        </w:rPr>
        <w:t>118</w:t>
      </w:r>
      <w:r w:rsidRPr="00D90A90">
        <w:rPr>
          <w:rFonts w:ascii="Times New Roman" w:hAnsi="Times New Roman"/>
          <w:b w:val="0"/>
          <w:color w:val="2C373E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2C373E"/>
          <w:sz w:val="28"/>
          <w:szCs w:val="28"/>
        </w:rPr>
        <w:t xml:space="preserve">тыс. бесплатных </w:t>
      </w:r>
      <w:r w:rsidRPr="00D90A90">
        <w:rPr>
          <w:rFonts w:ascii="Times New Roman" w:hAnsi="Times New Roman"/>
          <w:b w:val="0"/>
          <w:color w:val="2C373E"/>
          <w:sz w:val="28"/>
          <w:szCs w:val="28"/>
        </w:rPr>
        <w:t xml:space="preserve">продуктовых наборов. </w:t>
      </w:r>
    </w:p>
    <w:p w:rsidR="00B20633" w:rsidRDefault="00B20633" w:rsidP="00B20633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/>
          <w:b w:val="0"/>
          <w:color w:val="2C373E"/>
          <w:sz w:val="28"/>
          <w:szCs w:val="28"/>
        </w:rPr>
      </w:pPr>
      <w:r w:rsidRPr="00D90A90">
        <w:rPr>
          <w:rFonts w:ascii="Times New Roman" w:hAnsi="Times New Roman"/>
          <w:b w:val="0"/>
          <w:color w:val="2C373E"/>
          <w:sz w:val="28"/>
          <w:szCs w:val="28"/>
        </w:rPr>
        <w:t xml:space="preserve">С марта 2020 г. в республике проходит Всероссийская акция взаимопомощи #МЫВМЕСТЕ. В акции активное участие принимают Ресурсный центр развития </w:t>
      </w:r>
      <w:proofErr w:type="spellStart"/>
      <w:r w:rsidRPr="00D90A90">
        <w:rPr>
          <w:rFonts w:ascii="Times New Roman" w:hAnsi="Times New Roman"/>
          <w:b w:val="0"/>
          <w:color w:val="2C373E"/>
          <w:sz w:val="28"/>
          <w:szCs w:val="28"/>
        </w:rPr>
        <w:t>волонтерства</w:t>
      </w:r>
      <w:proofErr w:type="spellEnd"/>
      <w:r w:rsidRPr="00D90A90">
        <w:rPr>
          <w:rFonts w:ascii="Times New Roman" w:hAnsi="Times New Roman"/>
          <w:b w:val="0"/>
          <w:color w:val="2C373E"/>
          <w:sz w:val="28"/>
          <w:szCs w:val="28"/>
        </w:rPr>
        <w:t xml:space="preserve"> (добровольчества) Кабардино-Балкарской Республики и Кабардино-Балкарское региональное отделение Всероссийского общественного движения «Волонтеры-медики», которыми реализован проект «Продуктовая помощь». </w:t>
      </w:r>
      <w:r>
        <w:rPr>
          <w:rFonts w:ascii="Times New Roman" w:hAnsi="Times New Roman"/>
          <w:b w:val="0"/>
          <w:color w:val="2C373E"/>
          <w:sz w:val="28"/>
          <w:szCs w:val="28"/>
        </w:rPr>
        <w:t xml:space="preserve">За период его реализации в Кабардино-Балкарской Республике безвозмездную </w:t>
      </w:r>
      <w:r>
        <w:rPr>
          <w:rFonts w:ascii="Times New Roman" w:hAnsi="Times New Roman"/>
          <w:b w:val="0"/>
          <w:color w:val="2C373E"/>
          <w:sz w:val="28"/>
          <w:szCs w:val="28"/>
        </w:rPr>
        <w:lastRenderedPageBreak/>
        <w:t>продуктовую помощь по заявкам, зарегистрированным в системе «ОНФ. Помощь», получили более 30 тыс. нуждающихся граждан.</w:t>
      </w:r>
    </w:p>
    <w:p w:rsidR="00B20633" w:rsidRDefault="00B20633" w:rsidP="00B20633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/>
          <w:b w:val="0"/>
          <w:color w:val="2C373E"/>
          <w:sz w:val="28"/>
          <w:szCs w:val="28"/>
        </w:rPr>
      </w:pPr>
      <w:r>
        <w:rPr>
          <w:rFonts w:ascii="Times New Roman" w:hAnsi="Times New Roman"/>
          <w:b w:val="0"/>
          <w:color w:val="2C373E"/>
          <w:sz w:val="28"/>
          <w:szCs w:val="28"/>
        </w:rPr>
        <w:t xml:space="preserve">Активисты Общероссийского народного фронта в Кабардино-Балкарской Республике также передали около 500 продуктовых наборов, в том числе «Посылки ветеранам ВОВ», собранных с помощью спонсоров и «Тележек добра», инвалидам, малообеспеченным и многодетным гражданам. </w:t>
      </w:r>
    </w:p>
    <w:p w:rsidR="00377504" w:rsidRPr="00EA6E7A" w:rsidRDefault="00377504" w:rsidP="00EA6E7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7F9" w:rsidRDefault="00D937F9" w:rsidP="00F00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E25" w:rsidRDefault="00694E25" w:rsidP="00F002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E25" w:rsidRPr="00694E25" w:rsidRDefault="00694E25" w:rsidP="00694E25">
      <w:pPr>
        <w:rPr>
          <w:rFonts w:ascii="Times New Roman" w:hAnsi="Times New Roman" w:cs="Times New Roman"/>
          <w:sz w:val="28"/>
          <w:szCs w:val="28"/>
        </w:rPr>
      </w:pPr>
    </w:p>
    <w:p w:rsidR="00694E25" w:rsidRPr="00694E25" w:rsidRDefault="00694E25" w:rsidP="00694E25">
      <w:pPr>
        <w:rPr>
          <w:rFonts w:ascii="Times New Roman" w:hAnsi="Times New Roman" w:cs="Times New Roman"/>
          <w:sz w:val="28"/>
          <w:szCs w:val="28"/>
        </w:rPr>
      </w:pPr>
    </w:p>
    <w:p w:rsidR="00694E25" w:rsidRPr="00694E25" w:rsidRDefault="00694E25" w:rsidP="00694E25">
      <w:pPr>
        <w:rPr>
          <w:rFonts w:ascii="Times New Roman" w:hAnsi="Times New Roman" w:cs="Times New Roman"/>
          <w:sz w:val="28"/>
          <w:szCs w:val="28"/>
        </w:rPr>
      </w:pPr>
    </w:p>
    <w:p w:rsidR="00694E25" w:rsidRPr="00694E25" w:rsidRDefault="00694E25" w:rsidP="00694E25">
      <w:pPr>
        <w:rPr>
          <w:rFonts w:ascii="Times New Roman" w:hAnsi="Times New Roman" w:cs="Times New Roman"/>
          <w:sz w:val="28"/>
          <w:szCs w:val="28"/>
        </w:rPr>
      </w:pPr>
    </w:p>
    <w:p w:rsidR="00694E25" w:rsidRPr="00694E25" w:rsidRDefault="00694E25" w:rsidP="00694E25">
      <w:pPr>
        <w:rPr>
          <w:rFonts w:ascii="Times New Roman" w:hAnsi="Times New Roman" w:cs="Times New Roman"/>
          <w:sz w:val="28"/>
          <w:szCs w:val="28"/>
        </w:rPr>
      </w:pPr>
    </w:p>
    <w:p w:rsidR="00694E25" w:rsidRPr="00694E25" w:rsidRDefault="00694E25" w:rsidP="00694E25">
      <w:pPr>
        <w:rPr>
          <w:rFonts w:ascii="Times New Roman" w:hAnsi="Times New Roman" w:cs="Times New Roman"/>
          <w:sz w:val="28"/>
          <w:szCs w:val="28"/>
        </w:rPr>
      </w:pPr>
    </w:p>
    <w:p w:rsidR="00694E25" w:rsidRPr="00694E25" w:rsidRDefault="00694E25" w:rsidP="00694E25">
      <w:pPr>
        <w:rPr>
          <w:rFonts w:ascii="Times New Roman" w:hAnsi="Times New Roman" w:cs="Times New Roman"/>
          <w:sz w:val="28"/>
          <w:szCs w:val="28"/>
        </w:rPr>
      </w:pPr>
    </w:p>
    <w:p w:rsidR="00694E25" w:rsidRPr="00694E25" w:rsidRDefault="00694E25" w:rsidP="00694E25">
      <w:pPr>
        <w:rPr>
          <w:rFonts w:ascii="Times New Roman" w:hAnsi="Times New Roman" w:cs="Times New Roman"/>
          <w:sz w:val="28"/>
          <w:szCs w:val="28"/>
        </w:rPr>
      </w:pPr>
    </w:p>
    <w:p w:rsidR="00694E25" w:rsidRPr="00694E25" w:rsidRDefault="00694E25" w:rsidP="00694E25">
      <w:pPr>
        <w:rPr>
          <w:rFonts w:ascii="Times New Roman" w:hAnsi="Times New Roman" w:cs="Times New Roman"/>
          <w:sz w:val="28"/>
          <w:szCs w:val="28"/>
        </w:rPr>
      </w:pPr>
    </w:p>
    <w:p w:rsidR="00694E25" w:rsidRPr="00694E25" w:rsidRDefault="00694E25" w:rsidP="00694E25">
      <w:pPr>
        <w:rPr>
          <w:rFonts w:ascii="Times New Roman" w:hAnsi="Times New Roman" w:cs="Times New Roman"/>
          <w:sz w:val="28"/>
          <w:szCs w:val="28"/>
        </w:rPr>
      </w:pPr>
    </w:p>
    <w:p w:rsidR="00694E25" w:rsidRPr="00694E25" w:rsidRDefault="00694E25" w:rsidP="00694E25">
      <w:pPr>
        <w:rPr>
          <w:rFonts w:ascii="Times New Roman" w:hAnsi="Times New Roman" w:cs="Times New Roman"/>
          <w:sz w:val="28"/>
          <w:szCs w:val="28"/>
        </w:rPr>
      </w:pPr>
    </w:p>
    <w:p w:rsidR="00694E25" w:rsidRPr="00694E25" w:rsidRDefault="00694E25" w:rsidP="00694E25">
      <w:pPr>
        <w:rPr>
          <w:rFonts w:ascii="Times New Roman" w:hAnsi="Times New Roman" w:cs="Times New Roman"/>
          <w:sz w:val="28"/>
          <w:szCs w:val="28"/>
        </w:rPr>
      </w:pPr>
    </w:p>
    <w:p w:rsidR="00694E25" w:rsidRPr="00694E25" w:rsidRDefault="00694E25" w:rsidP="00694E25">
      <w:pPr>
        <w:rPr>
          <w:rFonts w:ascii="Times New Roman" w:hAnsi="Times New Roman" w:cs="Times New Roman"/>
          <w:sz w:val="28"/>
          <w:szCs w:val="28"/>
        </w:rPr>
      </w:pPr>
    </w:p>
    <w:p w:rsidR="00694E25" w:rsidRPr="00694E25" w:rsidRDefault="00694E25" w:rsidP="00694E25">
      <w:pPr>
        <w:rPr>
          <w:rFonts w:ascii="Times New Roman" w:hAnsi="Times New Roman" w:cs="Times New Roman"/>
          <w:sz w:val="28"/>
          <w:szCs w:val="28"/>
        </w:rPr>
      </w:pPr>
    </w:p>
    <w:p w:rsidR="00694E25" w:rsidRPr="00694E25" w:rsidRDefault="00694E25" w:rsidP="00694E25">
      <w:pPr>
        <w:rPr>
          <w:rFonts w:ascii="Times New Roman" w:hAnsi="Times New Roman" w:cs="Times New Roman"/>
          <w:sz w:val="28"/>
          <w:szCs w:val="28"/>
        </w:rPr>
      </w:pPr>
    </w:p>
    <w:p w:rsidR="00694E25" w:rsidRPr="00694E25" w:rsidRDefault="00694E25" w:rsidP="00694E25">
      <w:pPr>
        <w:rPr>
          <w:rFonts w:ascii="Times New Roman" w:hAnsi="Times New Roman" w:cs="Times New Roman"/>
          <w:sz w:val="28"/>
          <w:szCs w:val="28"/>
        </w:rPr>
      </w:pPr>
    </w:p>
    <w:p w:rsidR="00694E25" w:rsidRPr="00694E25" w:rsidRDefault="00694E25" w:rsidP="00694E25">
      <w:pPr>
        <w:rPr>
          <w:rFonts w:ascii="Times New Roman" w:hAnsi="Times New Roman" w:cs="Times New Roman"/>
          <w:sz w:val="28"/>
          <w:szCs w:val="28"/>
        </w:rPr>
      </w:pPr>
    </w:p>
    <w:p w:rsidR="00694E25" w:rsidRPr="00694E25" w:rsidRDefault="00694E25" w:rsidP="00694E25">
      <w:pPr>
        <w:rPr>
          <w:rFonts w:ascii="Times New Roman" w:hAnsi="Times New Roman" w:cs="Times New Roman"/>
          <w:sz w:val="28"/>
          <w:szCs w:val="28"/>
        </w:rPr>
      </w:pPr>
    </w:p>
    <w:p w:rsidR="00694E25" w:rsidRPr="00694E25" w:rsidRDefault="00694E25" w:rsidP="00694E25">
      <w:pPr>
        <w:rPr>
          <w:rFonts w:ascii="Times New Roman" w:hAnsi="Times New Roman" w:cs="Times New Roman"/>
          <w:sz w:val="28"/>
          <w:szCs w:val="28"/>
        </w:rPr>
      </w:pPr>
    </w:p>
    <w:p w:rsidR="00694E25" w:rsidRPr="00694E25" w:rsidRDefault="00694E25" w:rsidP="00694E25">
      <w:pPr>
        <w:rPr>
          <w:rFonts w:ascii="Times New Roman" w:hAnsi="Times New Roman" w:cs="Times New Roman"/>
          <w:sz w:val="28"/>
          <w:szCs w:val="28"/>
        </w:rPr>
      </w:pPr>
    </w:p>
    <w:p w:rsidR="00694E25" w:rsidRPr="00694E25" w:rsidRDefault="00694E25" w:rsidP="00694E25">
      <w:pPr>
        <w:rPr>
          <w:rFonts w:ascii="Times New Roman" w:hAnsi="Times New Roman" w:cs="Times New Roman"/>
          <w:sz w:val="28"/>
          <w:szCs w:val="28"/>
        </w:rPr>
      </w:pPr>
    </w:p>
    <w:p w:rsidR="00734E69" w:rsidRDefault="00694E25" w:rsidP="00694E25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94E25" w:rsidRDefault="00694E25" w:rsidP="00694E25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694E25" w:rsidRDefault="00694E25" w:rsidP="00694E25">
      <w:pPr>
        <w:tabs>
          <w:tab w:val="left" w:pos="26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494AF8" w:rsidRDefault="00494AF8" w:rsidP="00694E25">
      <w:pPr>
        <w:tabs>
          <w:tab w:val="left" w:pos="265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94AF8" w:rsidRPr="00494AF8" w:rsidRDefault="00494AF8" w:rsidP="00494AF8">
      <w:pPr>
        <w:tabs>
          <w:tab w:val="left" w:pos="26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AF8">
        <w:rPr>
          <w:rFonts w:ascii="Times New Roman" w:hAnsi="Times New Roman" w:cs="Times New Roman"/>
          <w:b/>
          <w:sz w:val="28"/>
          <w:szCs w:val="28"/>
        </w:rPr>
        <w:t>Наименование органа (должностного лица) субъекта Российской Федерации, осуществляющий актуализацию и организацию исполнений дорожных карт</w:t>
      </w:r>
    </w:p>
    <w:p w:rsidR="00494AF8" w:rsidRDefault="00494AF8" w:rsidP="00494AF8">
      <w:pPr>
        <w:tabs>
          <w:tab w:val="left" w:pos="265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4AF8">
        <w:rPr>
          <w:rFonts w:ascii="Times New Roman" w:hAnsi="Times New Roman" w:cs="Times New Roman"/>
          <w:b/>
          <w:sz w:val="28"/>
          <w:szCs w:val="28"/>
          <w:u w:val="single"/>
        </w:rPr>
        <w:t>Кабардино-Балкарская Республика</w:t>
      </w:r>
    </w:p>
    <w:p w:rsidR="00B96040" w:rsidRDefault="00B96040" w:rsidP="00494AF8">
      <w:pPr>
        <w:tabs>
          <w:tab w:val="left" w:pos="265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6040" w:rsidRDefault="0040587C" w:rsidP="0040587C">
      <w:pPr>
        <w:tabs>
          <w:tab w:val="left" w:pos="26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96040" w:rsidRPr="00B96040">
        <w:rPr>
          <w:rFonts w:ascii="Times New Roman" w:hAnsi="Times New Roman" w:cs="Times New Roman"/>
          <w:sz w:val="28"/>
          <w:szCs w:val="28"/>
        </w:rPr>
        <w:t>Министерство труда и социальной защиты Кабардино-Балкарской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актуализацию «дорожных карт» и координацию исполнения «дорожных карт».</w:t>
      </w:r>
    </w:p>
    <w:p w:rsidR="0040587C" w:rsidRDefault="0040587C" w:rsidP="0040587C">
      <w:pPr>
        <w:tabs>
          <w:tab w:val="left" w:pos="26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Контактное лицо, осуществляющее межведомственное взаимодействие                          и отвечающее за актуальность представленных данных:</w:t>
      </w:r>
    </w:p>
    <w:p w:rsidR="0040587C" w:rsidRPr="005C6597" w:rsidRDefault="00653040" w:rsidP="0040587C">
      <w:pPr>
        <w:pStyle w:val="a8"/>
        <w:numPr>
          <w:ilvl w:val="0"/>
          <w:numId w:val="2"/>
        </w:numPr>
        <w:tabs>
          <w:tab w:val="left" w:pos="265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Текуева</w:t>
      </w:r>
      <w:proofErr w:type="spellEnd"/>
      <w:r w:rsidR="0040587C"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 w:rsidR="0040587C">
        <w:rPr>
          <w:rFonts w:ascii="Times New Roman" w:hAnsi="Times New Roman" w:cs="Times New Roman"/>
          <w:sz w:val="28"/>
          <w:szCs w:val="28"/>
        </w:rPr>
        <w:t>Хусейновна</w:t>
      </w:r>
      <w:proofErr w:type="spellEnd"/>
      <w:r w:rsidR="0057452A">
        <w:rPr>
          <w:rFonts w:ascii="Times New Roman" w:hAnsi="Times New Roman" w:cs="Times New Roman"/>
          <w:sz w:val="28"/>
          <w:szCs w:val="28"/>
        </w:rPr>
        <w:t xml:space="preserve"> - начальник отдела защиты ветеранов                           </w:t>
      </w:r>
      <w:r w:rsidR="00C864B4">
        <w:rPr>
          <w:rFonts w:ascii="Times New Roman" w:hAnsi="Times New Roman" w:cs="Times New Roman"/>
          <w:sz w:val="28"/>
          <w:szCs w:val="28"/>
        </w:rPr>
        <w:t>и инвалидов д</w:t>
      </w:r>
      <w:r w:rsidR="0057452A">
        <w:rPr>
          <w:rFonts w:ascii="Times New Roman" w:hAnsi="Times New Roman" w:cs="Times New Roman"/>
          <w:sz w:val="28"/>
          <w:szCs w:val="28"/>
        </w:rPr>
        <w:t>епарт</w:t>
      </w:r>
      <w:r w:rsidR="00C864B4">
        <w:rPr>
          <w:rFonts w:ascii="Times New Roman" w:hAnsi="Times New Roman" w:cs="Times New Roman"/>
          <w:sz w:val="28"/>
          <w:szCs w:val="28"/>
        </w:rPr>
        <w:t xml:space="preserve">амента социального обслуживания </w:t>
      </w:r>
      <w:r w:rsidR="0057452A">
        <w:rPr>
          <w:rFonts w:ascii="Times New Roman" w:hAnsi="Times New Roman" w:cs="Times New Roman"/>
          <w:sz w:val="28"/>
          <w:szCs w:val="28"/>
        </w:rPr>
        <w:t>Министерства труда и социальной защиты Кабардино-Балкарской Республики</w:t>
      </w:r>
      <w:r w:rsidR="00CB0BCB">
        <w:rPr>
          <w:rFonts w:ascii="Times New Roman" w:hAnsi="Times New Roman" w:cs="Times New Roman"/>
          <w:sz w:val="28"/>
          <w:szCs w:val="28"/>
        </w:rPr>
        <w:t>,                           тел. 8(8662)-42-01-45</w:t>
      </w:r>
      <w:r w:rsidR="00935745">
        <w:rPr>
          <w:rFonts w:ascii="Times New Roman" w:hAnsi="Times New Roman" w:cs="Times New Roman"/>
          <w:sz w:val="28"/>
          <w:szCs w:val="28"/>
        </w:rPr>
        <w:t>,</w:t>
      </w:r>
      <w:r w:rsidR="005C6597">
        <w:rPr>
          <w:rFonts w:ascii="Times New Roman" w:hAnsi="Times New Roman" w:cs="Times New Roman"/>
          <w:sz w:val="28"/>
          <w:szCs w:val="28"/>
        </w:rPr>
        <w:t xml:space="preserve"> адрес электронной почты</w:t>
      </w:r>
      <w:hyperlink r:id="rId6" w:history="1">
        <w:r w:rsidR="005C6597" w:rsidRPr="00A61CCE">
          <w:rPr>
            <w:rStyle w:val="a7"/>
            <w:rFonts w:ascii="Times New Roman" w:hAnsi="Times New Roman" w:cs="Times New Roman"/>
            <w:sz w:val="28"/>
            <w:szCs w:val="28"/>
          </w:rPr>
          <w:t xml:space="preserve"> </w:t>
        </w:r>
        <w:r w:rsidR="005C6597" w:rsidRPr="00A61CC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ozvi</w:t>
        </w:r>
        <w:r w:rsidR="005C6597" w:rsidRPr="00A61CCE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5C6597" w:rsidRPr="00A61CC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mintrudkbr</w:t>
        </w:r>
        <w:r w:rsidR="005C6597" w:rsidRPr="00A61CCE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5C6597" w:rsidRPr="00A61CC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C6597">
        <w:rPr>
          <w:rFonts w:ascii="Times New Roman" w:hAnsi="Times New Roman" w:cs="Times New Roman"/>
          <w:sz w:val="28"/>
          <w:szCs w:val="28"/>
        </w:rPr>
        <w:t xml:space="preserve">; </w:t>
      </w:r>
      <w:hyperlink r:id="rId7" w:history="1">
        <w:r w:rsidR="005C6597" w:rsidRPr="00A61CC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ozvi</w:t>
        </w:r>
        <w:r w:rsidR="005C6597" w:rsidRPr="00A61CCE">
          <w:rPr>
            <w:rStyle w:val="a7"/>
            <w:rFonts w:ascii="Times New Roman" w:hAnsi="Times New Roman" w:cs="Times New Roman"/>
            <w:sz w:val="28"/>
            <w:szCs w:val="28"/>
          </w:rPr>
          <w:t>00@</w:t>
        </w:r>
        <w:r w:rsidR="005C6597" w:rsidRPr="00A61CC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C6597" w:rsidRPr="00A61CCE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C6597" w:rsidRPr="00A61CC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04E62" w:rsidRPr="005C6597" w:rsidRDefault="00104E62" w:rsidP="00104E62">
      <w:pPr>
        <w:pStyle w:val="a8"/>
        <w:numPr>
          <w:ilvl w:val="0"/>
          <w:numId w:val="2"/>
        </w:numPr>
        <w:tabs>
          <w:tab w:val="left" w:pos="265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Гызыева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главный специалист-эксперт</w:t>
      </w:r>
      <w:r w:rsidRPr="00104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 защиты ветеранов и инвалидов </w:t>
      </w:r>
      <w:r w:rsidR="00C864B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епартамента социального обслуживания Министерства труда и социальной защиты Кабардино-Балкарской Республики, тел. 8(8662)-42-75-84, адрес электронной почты </w:t>
      </w:r>
      <w:hyperlink r:id="rId8" w:history="1">
        <w:r w:rsidR="002F4B1A" w:rsidRPr="00A61CCE">
          <w:rPr>
            <w:rStyle w:val="a7"/>
            <w:rFonts w:ascii="Times New Roman" w:hAnsi="Times New Roman" w:cs="Times New Roman"/>
            <w:sz w:val="28"/>
            <w:szCs w:val="28"/>
          </w:rPr>
          <w:t xml:space="preserve"> </w:t>
        </w:r>
        <w:r w:rsidR="002F4B1A" w:rsidRPr="00A61CC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ozvi</w:t>
        </w:r>
        <w:r w:rsidR="002F4B1A" w:rsidRPr="00A61CCE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2F4B1A" w:rsidRPr="00A61CC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mintrudkbr</w:t>
        </w:r>
        <w:r w:rsidR="002F4B1A" w:rsidRPr="00A61CCE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2F4B1A" w:rsidRPr="00A61CC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9" w:history="1">
        <w:r w:rsidRPr="00A61CC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ozvi</w:t>
        </w:r>
        <w:r w:rsidRPr="00A61CCE">
          <w:rPr>
            <w:rStyle w:val="a7"/>
            <w:rFonts w:ascii="Times New Roman" w:hAnsi="Times New Roman" w:cs="Times New Roman"/>
            <w:sz w:val="28"/>
            <w:szCs w:val="28"/>
          </w:rPr>
          <w:t>00@</w:t>
        </w:r>
        <w:r w:rsidRPr="00A61CC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61CCE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61CC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C6597" w:rsidRPr="0040587C" w:rsidRDefault="005C6597" w:rsidP="00935745">
      <w:pPr>
        <w:pStyle w:val="a8"/>
        <w:tabs>
          <w:tab w:val="left" w:pos="2655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5C6597" w:rsidRPr="0040587C" w:rsidSect="000349C5">
      <w:pgSz w:w="11906" w:h="16838"/>
      <w:pgMar w:top="1134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34DDD"/>
    <w:multiLevelType w:val="hybridMultilevel"/>
    <w:tmpl w:val="8DF0BD36"/>
    <w:lvl w:ilvl="0" w:tplc="EFD450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B47A64"/>
    <w:multiLevelType w:val="hybridMultilevel"/>
    <w:tmpl w:val="F6C0D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9C5"/>
    <w:rsid w:val="0000172F"/>
    <w:rsid w:val="00002504"/>
    <w:rsid w:val="000349C5"/>
    <w:rsid w:val="00044170"/>
    <w:rsid w:val="00087634"/>
    <w:rsid w:val="00087692"/>
    <w:rsid w:val="00096DCC"/>
    <w:rsid w:val="000C5FCD"/>
    <w:rsid w:val="000D3C87"/>
    <w:rsid w:val="001010BB"/>
    <w:rsid w:val="00104E62"/>
    <w:rsid w:val="00111F5B"/>
    <w:rsid w:val="0012482B"/>
    <w:rsid w:val="00125467"/>
    <w:rsid w:val="00133BF9"/>
    <w:rsid w:val="00137E04"/>
    <w:rsid w:val="001410C3"/>
    <w:rsid w:val="00157592"/>
    <w:rsid w:val="001576AD"/>
    <w:rsid w:val="00164187"/>
    <w:rsid w:val="00167950"/>
    <w:rsid w:val="001735DD"/>
    <w:rsid w:val="00174537"/>
    <w:rsid w:val="00194340"/>
    <w:rsid w:val="00195102"/>
    <w:rsid w:val="001A4D59"/>
    <w:rsid w:val="001D291D"/>
    <w:rsid w:val="001D6C07"/>
    <w:rsid w:val="001E53D8"/>
    <w:rsid w:val="00223367"/>
    <w:rsid w:val="0028459E"/>
    <w:rsid w:val="00285443"/>
    <w:rsid w:val="00290CFC"/>
    <w:rsid w:val="002A2FBE"/>
    <w:rsid w:val="002F4B1A"/>
    <w:rsid w:val="00310B91"/>
    <w:rsid w:val="00310D1C"/>
    <w:rsid w:val="0034020C"/>
    <w:rsid w:val="00343B83"/>
    <w:rsid w:val="0036105F"/>
    <w:rsid w:val="00363619"/>
    <w:rsid w:val="00371A75"/>
    <w:rsid w:val="00374AF1"/>
    <w:rsid w:val="00377504"/>
    <w:rsid w:val="00383A58"/>
    <w:rsid w:val="003A7FA7"/>
    <w:rsid w:val="003B0810"/>
    <w:rsid w:val="003B2540"/>
    <w:rsid w:val="003C3362"/>
    <w:rsid w:val="003D52CD"/>
    <w:rsid w:val="003E11E4"/>
    <w:rsid w:val="003F4299"/>
    <w:rsid w:val="00404EC0"/>
    <w:rsid w:val="0040587C"/>
    <w:rsid w:val="00452E1D"/>
    <w:rsid w:val="00462D18"/>
    <w:rsid w:val="00463D20"/>
    <w:rsid w:val="00487AB9"/>
    <w:rsid w:val="00494AF8"/>
    <w:rsid w:val="004B3167"/>
    <w:rsid w:val="004F429E"/>
    <w:rsid w:val="00500EDD"/>
    <w:rsid w:val="005141B6"/>
    <w:rsid w:val="00517326"/>
    <w:rsid w:val="00517B66"/>
    <w:rsid w:val="00530809"/>
    <w:rsid w:val="005341D5"/>
    <w:rsid w:val="005425BD"/>
    <w:rsid w:val="00542623"/>
    <w:rsid w:val="00543BA6"/>
    <w:rsid w:val="00543CE8"/>
    <w:rsid w:val="00550996"/>
    <w:rsid w:val="00553D8E"/>
    <w:rsid w:val="0057452A"/>
    <w:rsid w:val="0057649C"/>
    <w:rsid w:val="00580BC7"/>
    <w:rsid w:val="005B5F08"/>
    <w:rsid w:val="005C6597"/>
    <w:rsid w:val="005D0680"/>
    <w:rsid w:val="005D0681"/>
    <w:rsid w:val="005D0C7D"/>
    <w:rsid w:val="005F1BEA"/>
    <w:rsid w:val="00600D86"/>
    <w:rsid w:val="00615E94"/>
    <w:rsid w:val="00634D44"/>
    <w:rsid w:val="00636D36"/>
    <w:rsid w:val="00653040"/>
    <w:rsid w:val="006758C9"/>
    <w:rsid w:val="0068438A"/>
    <w:rsid w:val="00693A76"/>
    <w:rsid w:val="00694E25"/>
    <w:rsid w:val="006C2396"/>
    <w:rsid w:val="006E4D31"/>
    <w:rsid w:val="006F61D4"/>
    <w:rsid w:val="006F6277"/>
    <w:rsid w:val="00700D2E"/>
    <w:rsid w:val="0073051F"/>
    <w:rsid w:val="007348AA"/>
    <w:rsid w:val="00734E69"/>
    <w:rsid w:val="00752D15"/>
    <w:rsid w:val="00753428"/>
    <w:rsid w:val="00772E89"/>
    <w:rsid w:val="00775479"/>
    <w:rsid w:val="00775D05"/>
    <w:rsid w:val="007809F7"/>
    <w:rsid w:val="0078172A"/>
    <w:rsid w:val="007B4CAF"/>
    <w:rsid w:val="007C5EB5"/>
    <w:rsid w:val="007D2C92"/>
    <w:rsid w:val="007D4A2F"/>
    <w:rsid w:val="00806110"/>
    <w:rsid w:val="0081257A"/>
    <w:rsid w:val="00814E76"/>
    <w:rsid w:val="00816735"/>
    <w:rsid w:val="00820F14"/>
    <w:rsid w:val="00827E32"/>
    <w:rsid w:val="0087046B"/>
    <w:rsid w:val="00880FBA"/>
    <w:rsid w:val="008963F9"/>
    <w:rsid w:val="008A0BEE"/>
    <w:rsid w:val="008B2EB0"/>
    <w:rsid w:val="008C10B4"/>
    <w:rsid w:val="008C1518"/>
    <w:rsid w:val="008D15A6"/>
    <w:rsid w:val="008F1B62"/>
    <w:rsid w:val="008F1B89"/>
    <w:rsid w:val="0090084D"/>
    <w:rsid w:val="009033EA"/>
    <w:rsid w:val="00907D54"/>
    <w:rsid w:val="009170A7"/>
    <w:rsid w:val="00935745"/>
    <w:rsid w:val="009529D7"/>
    <w:rsid w:val="00954234"/>
    <w:rsid w:val="00955B11"/>
    <w:rsid w:val="00957527"/>
    <w:rsid w:val="009623C0"/>
    <w:rsid w:val="009734CD"/>
    <w:rsid w:val="00985209"/>
    <w:rsid w:val="00991996"/>
    <w:rsid w:val="009B6D05"/>
    <w:rsid w:val="009B730F"/>
    <w:rsid w:val="009C1D3B"/>
    <w:rsid w:val="009C5D3C"/>
    <w:rsid w:val="009E7D38"/>
    <w:rsid w:val="00A03D49"/>
    <w:rsid w:val="00A41BB0"/>
    <w:rsid w:val="00A570F3"/>
    <w:rsid w:val="00A574C8"/>
    <w:rsid w:val="00A64F30"/>
    <w:rsid w:val="00A95FB8"/>
    <w:rsid w:val="00AC78F8"/>
    <w:rsid w:val="00AD796F"/>
    <w:rsid w:val="00B14D63"/>
    <w:rsid w:val="00B20633"/>
    <w:rsid w:val="00B24328"/>
    <w:rsid w:val="00B352F0"/>
    <w:rsid w:val="00B615A2"/>
    <w:rsid w:val="00B75E0C"/>
    <w:rsid w:val="00B804DF"/>
    <w:rsid w:val="00B96040"/>
    <w:rsid w:val="00BA64B9"/>
    <w:rsid w:val="00BB4418"/>
    <w:rsid w:val="00BC4122"/>
    <w:rsid w:val="00BE2DE6"/>
    <w:rsid w:val="00C1253E"/>
    <w:rsid w:val="00C17F13"/>
    <w:rsid w:val="00C24133"/>
    <w:rsid w:val="00C30E07"/>
    <w:rsid w:val="00C34C4F"/>
    <w:rsid w:val="00C55D30"/>
    <w:rsid w:val="00C75545"/>
    <w:rsid w:val="00C84372"/>
    <w:rsid w:val="00C8438F"/>
    <w:rsid w:val="00C8486A"/>
    <w:rsid w:val="00C85BC1"/>
    <w:rsid w:val="00C864B4"/>
    <w:rsid w:val="00C956CF"/>
    <w:rsid w:val="00C97A5F"/>
    <w:rsid w:val="00CA1B9E"/>
    <w:rsid w:val="00CB0BCB"/>
    <w:rsid w:val="00CC618E"/>
    <w:rsid w:val="00CC6994"/>
    <w:rsid w:val="00CD48C1"/>
    <w:rsid w:val="00CE6843"/>
    <w:rsid w:val="00D14E2F"/>
    <w:rsid w:val="00D1646A"/>
    <w:rsid w:val="00D167ED"/>
    <w:rsid w:val="00D2207C"/>
    <w:rsid w:val="00D25943"/>
    <w:rsid w:val="00D31A9A"/>
    <w:rsid w:val="00D558A5"/>
    <w:rsid w:val="00D937F9"/>
    <w:rsid w:val="00D955CA"/>
    <w:rsid w:val="00DA5EFA"/>
    <w:rsid w:val="00DB1F63"/>
    <w:rsid w:val="00DB2892"/>
    <w:rsid w:val="00DB6E08"/>
    <w:rsid w:val="00DC2CE1"/>
    <w:rsid w:val="00DD72D9"/>
    <w:rsid w:val="00DE6FDA"/>
    <w:rsid w:val="00DF22F2"/>
    <w:rsid w:val="00E335C8"/>
    <w:rsid w:val="00E402D7"/>
    <w:rsid w:val="00E45B58"/>
    <w:rsid w:val="00E62BE9"/>
    <w:rsid w:val="00E65AFB"/>
    <w:rsid w:val="00E83309"/>
    <w:rsid w:val="00E97202"/>
    <w:rsid w:val="00EA6E7A"/>
    <w:rsid w:val="00EC3AA8"/>
    <w:rsid w:val="00ED06F4"/>
    <w:rsid w:val="00EF22C0"/>
    <w:rsid w:val="00F002F3"/>
    <w:rsid w:val="00F02380"/>
    <w:rsid w:val="00F11FF6"/>
    <w:rsid w:val="00F16F36"/>
    <w:rsid w:val="00F4242C"/>
    <w:rsid w:val="00F4505E"/>
    <w:rsid w:val="00F46688"/>
    <w:rsid w:val="00F5769B"/>
    <w:rsid w:val="00F85682"/>
    <w:rsid w:val="00FA3F0F"/>
    <w:rsid w:val="00FA4D59"/>
    <w:rsid w:val="00FB178F"/>
    <w:rsid w:val="00FE5A27"/>
    <w:rsid w:val="00F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E5CD48"/>
  <w15:chartTrackingRefBased/>
  <w15:docId w15:val="{BC3FFFE6-6670-445B-9CFC-6A3F1A34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4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3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36361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Body Text Indent"/>
    <w:basedOn w:val="a"/>
    <w:link w:val="a5"/>
    <w:uiPriority w:val="99"/>
    <w:unhideWhenUsed/>
    <w:rsid w:val="0022336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2233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4C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Title">
    <w:name w:val="ConsPlusTitle"/>
    <w:rsid w:val="00B2063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1"/>
    <w:locked/>
    <w:rsid w:val="0054262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6"/>
    <w:rsid w:val="00542623"/>
    <w:pPr>
      <w:widowControl w:val="0"/>
      <w:shd w:val="clear" w:color="auto" w:fill="FFFFFF"/>
      <w:spacing w:after="420" w:line="0" w:lineRule="atLeast"/>
      <w:ind w:hanging="36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consplusnormal">
    <w:name w:val="consplusnormal"/>
    <w:basedOn w:val="a"/>
    <w:rsid w:val="00812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1257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05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4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ozvi@mintrudkb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zvi0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%20ozvi@mintrudkb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zvi0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E1405-13B3-43CE-98E9-30F473037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3186</TotalTime>
  <Pages>10</Pages>
  <Words>3115</Words>
  <Characters>17759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MINTRUD</dc:creator>
  <cp:keywords/>
  <dc:description/>
  <cp:lastModifiedBy>MINTRUD</cp:lastModifiedBy>
  <cp:revision>949</cp:revision>
  <dcterms:created xsi:type="dcterms:W3CDTF">2021-03-16T06:53:00Z</dcterms:created>
  <dcterms:modified xsi:type="dcterms:W3CDTF">2021-03-22T12:11:00Z</dcterms:modified>
</cp:coreProperties>
</file>